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43297D" w:rsidP="00A87544">
      <w:pPr>
        <w:pStyle w:val="Style15"/>
        <w:tabs>
          <w:tab w:val="left" w:leader="underscore" w:pos="9856"/>
        </w:tabs>
        <w:ind w:firstLine="720"/>
        <w:rPr>
          <w:rStyle w:val="FontStyle53"/>
          <w:sz w:val="28"/>
          <w:szCs w:val="28"/>
        </w:rPr>
      </w:pPr>
      <w:r>
        <w:rPr>
          <w:b/>
          <w:sz w:val="28"/>
          <w:szCs w:val="28"/>
        </w:rPr>
        <w:t xml:space="preserve">                                     </w:t>
      </w:r>
      <w:r w:rsidR="007C35F2">
        <w:rPr>
          <w:b/>
          <w:sz w:val="28"/>
          <w:szCs w:val="28"/>
        </w:rPr>
        <w:t>Э</w:t>
      </w:r>
      <w:r w:rsidR="00114B80">
        <w:rPr>
          <w:b/>
          <w:sz w:val="28"/>
          <w:szCs w:val="28"/>
        </w:rPr>
        <w:t>ргономика в</w:t>
      </w:r>
      <w:r w:rsidR="007C35F2">
        <w:rPr>
          <w:b/>
          <w:sz w:val="28"/>
          <w:szCs w:val="28"/>
        </w:rPr>
        <w:t xml:space="preserve"> д</w:t>
      </w:r>
      <w:r w:rsidRPr="0043297D">
        <w:rPr>
          <w:b/>
          <w:sz w:val="28"/>
          <w:szCs w:val="28"/>
        </w:rPr>
        <w:t>изайн</w:t>
      </w:r>
      <w:r w:rsidR="00114B80">
        <w:rPr>
          <w:b/>
          <w:sz w:val="28"/>
          <w:szCs w:val="28"/>
        </w:rPr>
        <w:t>е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780A53">
            <w:pPr>
              <w:rPr>
                <w:rStyle w:val="FontStyle53"/>
                <w:b w:val="0"/>
                <w:bCs w:val="0"/>
                <w:color w:val="000000"/>
                <w:sz w:val="28"/>
                <w:szCs w:val="28"/>
              </w:rPr>
            </w:pPr>
            <w:r w:rsidRPr="00A9247C">
              <w:rPr>
                <w:sz w:val="28"/>
                <w:szCs w:val="28"/>
              </w:rPr>
              <w:t>54.04.01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09039B"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114B80" w:rsidP="00271ADD">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14B80">
        <w:t>Эргономика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54.04.01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114B80">
        <w:t>Б</w:t>
      </w:r>
      <w:proofErr w:type="gramStart"/>
      <w:r w:rsidRPr="00114B80">
        <w:t>1</w:t>
      </w:r>
      <w:proofErr w:type="gramEnd"/>
      <w:r w:rsidRPr="00114B80">
        <w:t>.В.</w:t>
      </w:r>
      <w:r w:rsidR="007C35F2" w:rsidRPr="00114B80">
        <w:t>0</w:t>
      </w:r>
      <w:r w:rsidR="00114B80" w:rsidRPr="00114B80">
        <w:t>8</w:t>
      </w:r>
      <w:r w:rsidRPr="002E5250">
        <w:t xml:space="preserve"> </w:t>
      </w:r>
      <w:r w:rsidR="00271ADD">
        <w:t xml:space="preserve"> Блок 1 </w:t>
      </w:r>
      <w:r w:rsidRPr="00DC11F5">
        <w:t>«Дисциплины (модули)»</w:t>
      </w:r>
      <w:r>
        <w:t xml:space="preserve"> </w:t>
      </w:r>
      <w:r w:rsidR="00114B80">
        <w:t>обязательная часть</w:t>
      </w:r>
      <w:r>
        <w:t>.</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proofErr w:type="gramStart"/>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roofErr w:type="gramEnd"/>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proofErr w:type="gramStart"/>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roofErr w:type="gramEnd"/>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09039B" w:rsidRPr="00DD192C" w:rsidRDefault="0009039B" w:rsidP="0009039B">
      <w:pPr>
        <w:shd w:val="clear" w:color="auto" w:fill="FFFFFF"/>
        <w:ind w:firstLine="374"/>
        <w:jc w:val="both"/>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039B" w:rsidRDefault="0009039B" w:rsidP="0009039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C1C0E" w:rsidRPr="00DC11F5" w:rsidTr="00114B80">
        <w:trPr>
          <w:trHeight w:val="410"/>
        </w:trPr>
        <w:tc>
          <w:tcPr>
            <w:tcW w:w="2552" w:type="dxa"/>
            <w:shd w:val="clear" w:color="auto" w:fill="auto"/>
          </w:tcPr>
          <w:p w:rsidR="006C1C0E" w:rsidRDefault="006C1C0E" w:rsidP="006C1C0E">
            <w:r>
              <w:t>ПК-1 –способен осуществлять разработку программ и выбор инструментария проведения научных исследований в сфере дизайна,  в том числе касающихся эргономических параметров продукции</w:t>
            </w:r>
          </w:p>
          <w:p w:rsidR="006C1C0E" w:rsidRPr="00DC11F5" w:rsidRDefault="006C1C0E" w:rsidP="006C1C0E"/>
        </w:tc>
        <w:tc>
          <w:tcPr>
            <w:tcW w:w="3402" w:type="dxa"/>
          </w:tcPr>
          <w:p w:rsidR="006C1C0E" w:rsidRDefault="006C1C0E" w:rsidP="006C1C0E">
            <w:pPr>
              <w:autoSpaceDE w:val="0"/>
              <w:autoSpaceDN w:val="0"/>
              <w:adjustRightInd w:val="0"/>
            </w:pPr>
            <w:r w:rsidRPr="007779C1">
              <w:t>ПК-1.1</w:t>
            </w:r>
          </w:p>
          <w:p w:rsidR="006C1C0E" w:rsidRDefault="006C1C0E" w:rsidP="006C1C0E">
            <w:pPr>
              <w:autoSpaceDE w:val="0"/>
              <w:autoSpaceDN w:val="0"/>
              <w:adjustRightInd w:val="0"/>
            </w:pPr>
            <w:r w:rsidRPr="007779C1">
              <w:t xml:space="preserve"> Знает: </w:t>
            </w:r>
          </w:p>
          <w:p w:rsidR="006C1C0E" w:rsidRPr="00E4752C" w:rsidRDefault="006C1C0E" w:rsidP="006C1C0E">
            <w:pPr>
              <w:autoSpaceDE w:val="0"/>
              <w:autoSpaceDN w:val="0"/>
              <w:adjustRightInd w:val="0"/>
            </w:pPr>
            <w:r>
              <w:t xml:space="preserve">- </w:t>
            </w:r>
            <w:r w:rsidRPr="00E4752C">
              <w:t>методы организации и</w:t>
            </w:r>
          </w:p>
          <w:p w:rsidR="006C1C0E" w:rsidRPr="00E4752C" w:rsidRDefault="006C1C0E" w:rsidP="006C1C0E">
            <w:pPr>
              <w:autoSpaceDE w:val="0"/>
              <w:autoSpaceDN w:val="0"/>
              <w:adjustRightInd w:val="0"/>
            </w:pPr>
            <w:r>
              <w:t>проведения научно-исследовательской</w:t>
            </w:r>
          </w:p>
          <w:p w:rsidR="006C1C0E" w:rsidRPr="00E4752C" w:rsidRDefault="006C1C0E" w:rsidP="006C1C0E">
            <w:pPr>
              <w:autoSpaceDE w:val="0"/>
              <w:autoSpaceDN w:val="0"/>
              <w:adjustRightInd w:val="0"/>
            </w:pPr>
            <w:r w:rsidRPr="00E4752C">
              <w:t>работы и решения</w:t>
            </w:r>
          </w:p>
          <w:p w:rsidR="006C1C0E" w:rsidRDefault="006C1C0E" w:rsidP="006C1C0E">
            <w:pPr>
              <w:autoSpaceDE w:val="0"/>
              <w:autoSpaceDN w:val="0"/>
              <w:adjustRightInd w:val="0"/>
            </w:pPr>
            <w:r w:rsidRPr="00E4752C">
              <w:t>практических задач</w:t>
            </w:r>
            <w:r>
              <w:t xml:space="preserve"> в области дизайн-проектирования;</w:t>
            </w:r>
          </w:p>
          <w:p w:rsidR="006C1C0E" w:rsidRDefault="006C1C0E" w:rsidP="006C1C0E">
            <w:pPr>
              <w:autoSpaceDE w:val="0"/>
              <w:autoSpaceDN w:val="0"/>
              <w:adjustRightInd w:val="0"/>
            </w:pPr>
            <w:r>
              <w:t>- законы эргономики и антропометрии в сфере дизайн-проектирования;</w:t>
            </w:r>
          </w:p>
          <w:p w:rsidR="006C1C0E" w:rsidRDefault="006C1C0E" w:rsidP="006C1C0E">
            <w:pPr>
              <w:autoSpaceDE w:val="0"/>
              <w:autoSpaceDN w:val="0"/>
              <w:adjustRightInd w:val="0"/>
            </w:pPr>
            <w:r w:rsidRPr="007779C1">
              <w:t xml:space="preserve"> - </w:t>
            </w:r>
            <w:r w:rsidRPr="00E4752C">
              <w:t xml:space="preserve">специфику научного знания, приемы самообразования, этапы </w:t>
            </w:r>
            <w:r>
              <w:t xml:space="preserve">разработки программ. </w:t>
            </w:r>
          </w:p>
          <w:p w:rsidR="006C1C0E" w:rsidRDefault="006C1C0E" w:rsidP="006C1C0E">
            <w:pPr>
              <w:autoSpaceDE w:val="0"/>
              <w:autoSpaceDN w:val="0"/>
              <w:adjustRightInd w:val="0"/>
            </w:pPr>
            <w:r w:rsidRPr="007779C1">
              <w:t xml:space="preserve">ПК-1.2 </w:t>
            </w:r>
          </w:p>
          <w:p w:rsidR="006C1C0E" w:rsidRDefault="006C1C0E" w:rsidP="006C1C0E">
            <w:pPr>
              <w:autoSpaceDE w:val="0"/>
              <w:autoSpaceDN w:val="0"/>
              <w:adjustRightInd w:val="0"/>
            </w:pPr>
            <w:r w:rsidRPr="007779C1">
              <w:t>Умеет:</w:t>
            </w:r>
          </w:p>
          <w:p w:rsidR="006C1C0E" w:rsidRDefault="006C1C0E" w:rsidP="006C1C0E">
            <w:pPr>
              <w:autoSpaceDE w:val="0"/>
              <w:autoSpaceDN w:val="0"/>
              <w:adjustRightInd w:val="0"/>
            </w:pPr>
            <w:r>
              <w:t>- проводить научную работу, анализировать, обобщать и оценивать результаты научных исследований в области дизайн-проектирования;</w:t>
            </w:r>
          </w:p>
          <w:p w:rsidR="006C1C0E" w:rsidRDefault="006C1C0E" w:rsidP="006C1C0E">
            <w:pPr>
              <w:autoSpaceDE w:val="0"/>
              <w:autoSpaceDN w:val="0"/>
              <w:adjustRightInd w:val="0"/>
            </w:pPr>
            <w:r>
              <w:t>- применять методы научного</w:t>
            </w:r>
            <w:r w:rsidRPr="00CC26C5">
              <w:t xml:space="preserve"> анализа при проектировании и разработке </w:t>
            </w:r>
            <w:r>
              <w:t>дизайн-п</w:t>
            </w:r>
            <w:r w:rsidRPr="009E20BD">
              <w:t>родукции</w:t>
            </w:r>
            <w:r>
              <w:t>;</w:t>
            </w:r>
            <w:r w:rsidRPr="00CC26C5">
              <w:t xml:space="preserve"> </w:t>
            </w:r>
          </w:p>
          <w:p w:rsidR="006C1C0E" w:rsidRPr="007779C1" w:rsidRDefault="006C1C0E" w:rsidP="006C1C0E">
            <w:pPr>
              <w:autoSpaceDE w:val="0"/>
              <w:autoSpaceDN w:val="0"/>
              <w:adjustRightInd w:val="0"/>
            </w:pPr>
            <w:r w:rsidRPr="007779C1">
              <w:t xml:space="preserve">- находить аргументированные обоснования принимаемых решений, отвечающие современным социокультурным, художественно-эстетическим, </w:t>
            </w:r>
            <w:r>
              <w:t xml:space="preserve">эргономическим, </w:t>
            </w:r>
            <w:r w:rsidRPr="007779C1">
              <w:t>функцио</w:t>
            </w:r>
            <w:r>
              <w:t xml:space="preserve">нальным и </w:t>
            </w:r>
            <w:r w:rsidRPr="007779C1">
              <w:t>психологическим требованиям</w:t>
            </w:r>
            <w:r>
              <w:t>.</w:t>
            </w:r>
          </w:p>
          <w:p w:rsidR="006C1C0E" w:rsidRDefault="006C1C0E" w:rsidP="006C1C0E">
            <w:pPr>
              <w:autoSpaceDE w:val="0"/>
              <w:autoSpaceDN w:val="0"/>
              <w:adjustRightInd w:val="0"/>
            </w:pPr>
            <w:r w:rsidRPr="007779C1">
              <w:t xml:space="preserve">ПК-1.3 </w:t>
            </w:r>
          </w:p>
          <w:p w:rsidR="006C1C0E" w:rsidRPr="007779C1" w:rsidRDefault="006C1C0E" w:rsidP="006C1C0E">
            <w:pPr>
              <w:autoSpaceDE w:val="0"/>
              <w:autoSpaceDN w:val="0"/>
              <w:adjustRightInd w:val="0"/>
            </w:pPr>
            <w:r w:rsidRPr="007779C1">
              <w:t>Владеет:</w:t>
            </w:r>
          </w:p>
          <w:p w:rsidR="006C1C0E" w:rsidRDefault="006C1C0E" w:rsidP="006C1C0E">
            <w:pPr>
              <w:autoSpaceDE w:val="0"/>
              <w:autoSpaceDN w:val="0"/>
              <w:adjustRightInd w:val="0"/>
            </w:pPr>
            <w:r w:rsidRPr="007779C1">
              <w:t>-</w:t>
            </w:r>
            <w:r>
              <w:t xml:space="preserve"> современными методами и инструментами научных исследований в области дизайн-проектирования, в том числе касающихся </w:t>
            </w:r>
            <w:r>
              <w:lastRenderedPageBreak/>
              <w:t>эргономических параметров продукции, - ее безопасности и функциональности</w:t>
            </w:r>
          </w:p>
          <w:p w:rsidR="006C1C0E" w:rsidRPr="00F27011" w:rsidRDefault="006C1C0E" w:rsidP="006C1C0E">
            <w:pPr>
              <w:autoSpaceDE w:val="0"/>
              <w:autoSpaceDN w:val="0"/>
              <w:adjustRightInd w:val="0"/>
            </w:pPr>
            <w:r>
              <w:t>- навыками разработки проектов,</w:t>
            </w:r>
            <w:r w:rsidRPr="0004275B">
              <w:t xml:space="preserve"> программ и мероприятий по их реализации;</w:t>
            </w:r>
          </w:p>
        </w:tc>
        <w:tc>
          <w:tcPr>
            <w:tcW w:w="4111" w:type="dxa"/>
            <w:shd w:val="clear" w:color="auto" w:fill="auto"/>
          </w:tcPr>
          <w:p w:rsidR="003E5093" w:rsidRDefault="003E5093" w:rsidP="006C1C0E">
            <w:pPr>
              <w:jc w:val="both"/>
            </w:pPr>
            <w:r>
              <w:lastRenderedPageBreak/>
              <w:t>ПК1-1 Знает</w:t>
            </w:r>
            <w:r w:rsidRPr="003E5093">
              <w:t>;</w:t>
            </w:r>
            <w:r>
              <w:t xml:space="preserve"> </w:t>
            </w:r>
          </w:p>
          <w:p w:rsidR="006C1C0E" w:rsidRDefault="003E5093" w:rsidP="006C1C0E">
            <w:pPr>
              <w:jc w:val="both"/>
            </w:pPr>
            <w:r w:rsidRPr="003E5093">
              <w:t>-</w:t>
            </w:r>
            <w:r>
              <w:t xml:space="preserve">методику проведения проектных </w:t>
            </w:r>
            <w:r w:rsidR="004A00A8" w:rsidRPr="004A00A8">
              <w:t xml:space="preserve">  </w:t>
            </w:r>
            <w:r>
              <w:t>работ с учетом использования антропометрических требов</w:t>
            </w:r>
            <w:r w:rsidR="004A00A8">
              <w:t>а</w:t>
            </w:r>
            <w:r>
              <w:t>ний</w:t>
            </w:r>
            <w:r w:rsidRPr="003E5093">
              <w:t>;</w:t>
            </w:r>
          </w:p>
          <w:p w:rsidR="004A00A8" w:rsidRDefault="003E5093" w:rsidP="004A00A8">
            <w:r>
              <w:t>-</w:t>
            </w:r>
            <w:r w:rsidR="004A00A8" w:rsidRPr="004A00A8">
              <w:t xml:space="preserve"> </w:t>
            </w:r>
            <w:r>
              <w:t>требования психологических ,физиологических,</w:t>
            </w:r>
          </w:p>
          <w:p w:rsidR="006C1C0E" w:rsidRDefault="003E5093" w:rsidP="004A00A8">
            <w:r>
              <w:t xml:space="preserve"> гигиенических факторов </w:t>
            </w:r>
            <w:r w:rsidR="004A00A8">
              <w:t xml:space="preserve">используемых в </w:t>
            </w:r>
            <w:proofErr w:type="spellStart"/>
            <w:r w:rsidR="004A00A8">
              <w:t>эргодизайне</w:t>
            </w:r>
            <w:proofErr w:type="spellEnd"/>
            <w:r w:rsidR="004A00A8">
              <w:t xml:space="preserve">  при разработке изделий</w:t>
            </w:r>
            <w:r w:rsidR="004A00A8" w:rsidRPr="004A00A8">
              <w:t>;</w:t>
            </w:r>
          </w:p>
          <w:p w:rsidR="004A00A8" w:rsidRDefault="004A00A8" w:rsidP="004A00A8">
            <w:pPr>
              <w:rPr>
                <w:sz w:val="28"/>
              </w:rPr>
            </w:pPr>
            <w:r w:rsidRPr="004A00A8">
              <w:rPr>
                <w:sz w:val="28"/>
              </w:rPr>
              <w:t xml:space="preserve">- </w:t>
            </w:r>
            <w:r w:rsidRPr="004A00A8">
              <w:t>метод соматологии</w:t>
            </w:r>
            <w:r>
              <w:t xml:space="preserve"> для определения правильности выбора конструктивного исполнения проектируемого изделия.</w:t>
            </w:r>
            <w:r>
              <w:rPr>
                <w:sz w:val="28"/>
              </w:rPr>
              <w:t xml:space="preserve"> </w:t>
            </w:r>
          </w:p>
          <w:p w:rsidR="004A00A8" w:rsidRPr="00F85681" w:rsidRDefault="004A00A8" w:rsidP="004A00A8">
            <w:pPr>
              <w:rPr>
                <w:sz w:val="28"/>
              </w:rPr>
            </w:pPr>
            <w:r>
              <w:rPr>
                <w:sz w:val="28"/>
              </w:rPr>
              <w:t>ПК-3.2 Умеет</w:t>
            </w:r>
            <w:r w:rsidRPr="00F85681">
              <w:rPr>
                <w:sz w:val="28"/>
              </w:rPr>
              <w:t>:</w:t>
            </w:r>
          </w:p>
          <w:p w:rsidR="00BD1868" w:rsidRPr="00BD1868" w:rsidRDefault="004A00A8" w:rsidP="00BD1868">
            <w:r w:rsidRPr="00BD1868">
              <w:rPr>
                <w:sz w:val="28"/>
              </w:rPr>
              <w:t>-</w:t>
            </w:r>
            <w:r w:rsidR="00BD1868">
              <w:rPr>
                <w:sz w:val="28"/>
              </w:rPr>
              <w:t xml:space="preserve"> </w:t>
            </w:r>
            <w:r w:rsidR="00BD1868" w:rsidRPr="00BD1868">
              <w:t>проводить</w:t>
            </w:r>
            <w:r w:rsidR="00BD1868">
              <w:t xml:space="preserve"> проектную работу с применением научного подхода к проектированию предметно-пространственной среды</w:t>
            </w:r>
            <w:r w:rsidR="00BD1868" w:rsidRPr="00BD1868">
              <w:t>;</w:t>
            </w:r>
          </w:p>
          <w:p w:rsidR="00BD1868" w:rsidRDefault="00BD1868" w:rsidP="00BD1868">
            <w:r w:rsidRPr="00BD1868">
              <w:t xml:space="preserve">- </w:t>
            </w:r>
            <w:r>
              <w:t xml:space="preserve">разрабатывать </w:t>
            </w:r>
            <w:proofErr w:type="spellStart"/>
            <w:r>
              <w:t>цветофактурные</w:t>
            </w:r>
            <w:proofErr w:type="spellEnd"/>
            <w:r>
              <w:t xml:space="preserve"> решения пространства во </w:t>
            </w:r>
            <w:proofErr w:type="spellStart"/>
            <w:r>
              <w:t>взаимосвязии</w:t>
            </w:r>
            <w:proofErr w:type="spellEnd"/>
            <w:r w:rsidRPr="00BD1868">
              <w:t>: -</w:t>
            </w:r>
            <w:r>
              <w:t xml:space="preserve">цвет,  </w:t>
            </w:r>
            <w:proofErr w:type="spellStart"/>
            <w:r>
              <w:t>какфактор</w:t>
            </w:r>
            <w:proofErr w:type="spellEnd"/>
            <w:r>
              <w:t xml:space="preserve"> психологического </w:t>
            </w:r>
            <w:proofErr w:type="spellStart"/>
            <w:r>
              <w:t>комформа</w:t>
            </w:r>
            <w:proofErr w:type="spellEnd"/>
            <w:r>
              <w:t xml:space="preserve">, </w:t>
            </w:r>
          </w:p>
          <w:p w:rsidR="00BD1868" w:rsidRDefault="00BD1868" w:rsidP="00BD1868">
            <w:r>
              <w:t xml:space="preserve">-цвет, как фактор </w:t>
            </w:r>
            <w:proofErr w:type="spellStart"/>
            <w:r>
              <w:t>моционально</w:t>
            </w:r>
            <w:proofErr w:type="spellEnd"/>
            <w:r>
              <w:t>-эстетического воздействия,</w:t>
            </w:r>
          </w:p>
          <w:p w:rsidR="00800192" w:rsidRDefault="00BD1868" w:rsidP="00800192">
            <w:r>
              <w:t xml:space="preserve">- </w:t>
            </w:r>
            <w:r w:rsidR="00800192">
              <w:t>цвет в системе средств визуальной информации.</w:t>
            </w:r>
          </w:p>
          <w:p w:rsidR="00800192" w:rsidRPr="00055912" w:rsidRDefault="00800192" w:rsidP="00055912">
            <w:pPr>
              <w:rPr>
                <w:sz w:val="28"/>
              </w:rPr>
            </w:pPr>
            <w:r>
              <w:t>ПК</w:t>
            </w:r>
            <w:r w:rsidRPr="00800192">
              <w:t>3-3</w:t>
            </w:r>
            <w:r>
              <w:t xml:space="preserve"> владеет</w:t>
            </w:r>
            <w:r w:rsidRPr="00800192">
              <w:t xml:space="preserve">:                                                 - </w:t>
            </w:r>
            <w:r>
              <w:t>современными знаниями и методологией  выполнения дизайн –проектов с учетом эргономического анализа  исполнения</w:t>
            </w:r>
            <w:r w:rsidRPr="00800192">
              <w:t>;</w:t>
            </w:r>
            <w:r w:rsidR="00055912">
              <w:t xml:space="preserve">                               </w:t>
            </w:r>
            <w:r w:rsidR="00055912" w:rsidRPr="00055912">
              <w:rPr>
                <w:sz w:val="28"/>
              </w:rPr>
              <w:t>-</w:t>
            </w:r>
            <w:r w:rsidR="00055912">
              <w:rPr>
                <w:sz w:val="28"/>
              </w:rPr>
              <w:t xml:space="preserve"> </w:t>
            </w:r>
            <w:r w:rsidR="00055912" w:rsidRPr="00055912">
              <w:t>систем</w:t>
            </w:r>
            <w:r w:rsidR="00055912">
              <w:t xml:space="preserve">у зрительных искажений влияющих на визуальный зрительный обман восприятия пространства и предметного наполнения и  пути преодолений. </w:t>
            </w:r>
          </w:p>
        </w:tc>
      </w:tr>
      <w:tr w:rsidR="006C1C0E" w:rsidRPr="00DC11F5" w:rsidTr="00AF4331">
        <w:trPr>
          <w:trHeight w:val="10890"/>
        </w:trPr>
        <w:tc>
          <w:tcPr>
            <w:tcW w:w="2552" w:type="dxa"/>
            <w:shd w:val="clear" w:color="auto" w:fill="auto"/>
          </w:tcPr>
          <w:p w:rsidR="006C1C0E" w:rsidRPr="00AF2A50" w:rsidRDefault="006C1C0E" w:rsidP="006C1C0E">
            <w:r w:rsidRPr="00AF2A50">
              <w:lastRenderedPageBreak/>
              <w:t>ПК-3</w:t>
            </w:r>
            <w:r w:rsidRPr="00AF2A50">
              <w:rPr>
                <w:color w:val="FF0000"/>
                <w:sz w:val="18"/>
                <w:szCs w:val="18"/>
              </w:rPr>
              <w:t>-</w:t>
            </w:r>
            <w:r>
              <w:rPr>
                <w:color w:val="FF0000"/>
                <w:sz w:val="18"/>
                <w:szCs w:val="18"/>
              </w:rPr>
              <w:t xml:space="preserve"> </w:t>
            </w:r>
            <w:r w:rsidRPr="00755DD9">
              <w:rPr>
                <w:rFonts w:eastAsia="Calibri"/>
              </w:rPr>
              <w:t>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p w:rsidR="006C1C0E" w:rsidRDefault="006C1C0E" w:rsidP="006C1C0E"/>
        </w:tc>
        <w:tc>
          <w:tcPr>
            <w:tcW w:w="3402" w:type="dxa"/>
          </w:tcPr>
          <w:p w:rsidR="002330A1" w:rsidRPr="00F27011" w:rsidRDefault="002330A1" w:rsidP="002330A1">
            <w:pPr>
              <w:autoSpaceDE w:val="0"/>
              <w:autoSpaceDN w:val="0"/>
              <w:adjustRightInd w:val="0"/>
            </w:pPr>
            <w:r w:rsidRPr="00F27011">
              <w:t xml:space="preserve">ПК-3.1. </w:t>
            </w:r>
          </w:p>
          <w:p w:rsidR="002330A1" w:rsidRDefault="002330A1" w:rsidP="002330A1">
            <w:pPr>
              <w:autoSpaceDE w:val="0"/>
              <w:autoSpaceDN w:val="0"/>
              <w:adjustRightInd w:val="0"/>
            </w:pPr>
            <w:r>
              <w:t>Знает</w:t>
            </w:r>
            <w:r w:rsidRPr="00B351D3">
              <w:t>:</w:t>
            </w:r>
            <w:r>
              <w:t xml:space="preserve"> </w:t>
            </w:r>
          </w:p>
          <w:p w:rsidR="002330A1" w:rsidRPr="00906BCF" w:rsidRDefault="002330A1" w:rsidP="002330A1">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2330A1" w:rsidRDefault="002330A1" w:rsidP="002330A1">
            <w:pPr>
              <w:autoSpaceDE w:val="0"/>
              <w:autoSpaceDN w:val="0"/>
              <w:adjustRightInd w:val="0"/>
            </w:pPr>
            <w:r>
              <w:t>- основу графического исполнения художественного образа,</w:t>
            </w:r>
          </w:p>
          <w:p w:rsidR="002330A1" w:rsidRDefault="002330A1" w:rsidP="002330A1">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r>
              <w:t>среды,от</w:t>
            </w:r>
            <w:proofErr w:type="spell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2330A1" w:rsidRDefault="002330A1" w:rsidP="002330A1">
            <w:pPr>
              <w:autoSpaceDE w:val="0"/>
              <w:autoSpaceDN w:val="0"/>
              <w:adjustRightInd w:val="0"/>
            </w:pPr>
            <w:r>
              <w:t>ПК-3.2</w:t>
            </w:r>
          </w:p>
          <w:p w:rsidR="002330A1" w:rsidRPr="0029770A" w:rsidRDefault="002330A1" w:rsidP="002330A1">
            <w:pPr>
              <w:autoSpaceDE w:val="0"/>
              <w:autoSpaceDN w:val="0"/>
              <w:adjustRightInd w:val="0"/>
            </w:pPr>
            <w:r>
              <w:t>Умеет</w:t>
            </w:r>
            <w:r w:rsidRPr="0029770A">
              <w:t>:</w:t>
            </w:r>
          </w:p>
          <w:p w:rsidR="002330A1" w:rsidRDefault="002330A1" w:rsidP="002330A1">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2330A1" w:rsidRDefault="002330A1" w:rsidP="002330A1">
            <w:pPr>
              <w:autoSpaceDE w:val="0"/>
              <w:autoSpaceDN w:val="0"/>
              <w:adjustRightInd w:val="0"/>
            </w:pPr>
          </w:p>
          <w:p w:rsidR="002330A1" w:rsidRDefault="002330A1" w:rsidP="002330A1">
            <w:pPr>
              <w:autoSpaceDE w:val="0"/>
              <w:autoSpaceDN w:val="0"/>
              <w:adjustRightInd w:val="0"/>
            </w:pPr>
            <w:r>
              <w:t xml:space="preserve">ПК-3.3 </w:t>
            </w:r>
          </w:p>
          <w:p w:rsidR="002330A1" w:rsidRPr="00B351D3" w:rsidRDefault="002330A1" w:rsidP="002330A1">
            <w:pPr>
              <w:autoSpaceDE w:val="0"/>
              <w:autoSpaceDN w:val="0"/>
              <w:adjustRightInd w:val="0"/>
            </w:pPr>
            <w:r>
              <w:t>Владеет</w:t>
            </w:r>
            <w:r w:rsidRPr="00B351D3">
              <w:t>:</w:t>
            </w:r>
          </w:p>
          <w:p w:rsidR="002330A1" w:rsidRDefault="002330A1" w:rsidP="002330A1">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2330A1" w:rsidRDefault="002330A1" w:rsidP="002330A1">
            <w:pPr>
              <w:autoSpaceDE w:val="0"/>
              <w:autoSpaceDN w:val="0"/>
              <w:adjustRightInd w:val="0"/>
            </w:pPr>
          </w:p>
          <w:p w:rsidR="006C1C0E" w:rsidRPr="002330A1" w:rsidRDefault="002330A1" w:rsidP="002330A1">
            <w:pPr>
              <w:jc w:val="both"/>
              <w:rPr>
                <w:bCs/>
                <w:iCs/>
              </w:rPr>
            </w:pPr>
            <w:r>
              <w:t xml:space="preserve">   </w:t>
            </w:r>
          </w:p>
        </w:tc>
        <w:tc>
          <w:tcPr>
            <w:tcW w:w="4111" w:type="dxa"/>
            <w:shd w:val="clear" w:color="auto" w:fill="auto"/>
          </w:tcPr>
          <w:p w:rsidR="006C1C0E" w:rsidRPr="00B61725" w:rsidRDefault="006C1C0E" w:rsidP="006C1C0E">
            <w:pPr>
              <w:jc w:val="both"/>
            </w:pPr>
            <w:r w:rsidRPr="00B61725">
              <w:t xml:space="preserve">Знать: </w:t>
            </w:r>
          </w:p>
          <w:p w:rsidR="006C1C0E" w:rsidRPr="00B61725" w:rsidRDefault="006C1C0E" w:rsidP="006C1C0E">
            <w:pPr>
              <w:pStyle w:val="TableParagraph"/>
              <w:ind w:right="297"/>
              <w:rPr>
                <w:sz w:val="24"/>
                <w:szCs w:val="24"/>
              </w:rPr>
            </w:pPr>
            <w:r w:rsidRPr="00B61725">
              <w:rPr>
                <w:sz w:val="24"/>
                <w:szCs w:val="24"/>
              </w:rPr>
              <w:t>- основные принц</w:t>
            </w:r>
            <w:r w:rsidR="0072452D" w:rsidRPr="00B61725">
              <w:rPr>
                <w:sz w:val="24"/>
                <w:szCs w:val="24"/>
              </w:rPr>
              <w:t>и</w:t>
            </w:r>
            <w:r w:rsidRPr="00B61725">
              <w:rPr>
                <w:sz w:val="24"/>
                <w:szCs w:val="24"/>
              </w:rPr>
              <w:t>пы и методики сбора данных и анализа необходимой проектной документации;</w:t>
            </w:r>
          </w:p>
          <w:p w:rsidR="006C1C0E" w:rsidRPr="00B61725" w:rsidRDefault="006C1C0E" w:rsidP="006C1C0E">
            <w:pPr>
              <w:pStyle w:val="TableParagraph"/>
              <w:ind w:right="207"/>
              <w:rPr>
                <w:sz w:val="24"/>
                <w:szCs w:val="24"/>
              </w:rPr>
            </w:pPr>
            <w:r w:rsidRPr="00B61725">
              <w:rPr>
                <w:sz w:val="24"/>
                <w:szCs w:val="24"/>
              </w:rPr>
              <w:t xml:space="preserve">- основы эргономики, функциональные, конструктивные,  требования к созданию </w:t>
            </w:r>
            <w:r w:rsidR="002330A1" w:rsidRPr="00B61725">
              <w:rPr>
                <w:sz w:val="24"/>
                <w:szCs w:val="24"/>
              </w:rPr>
              <w:t xml:space="preserve"> предметно-</w:t>
            </w:r>
            <w:r w:rsidRPr="00B61725">
              <w:rPr>
                <w:sz w:val="24"/>
                <w:szCs w:val="24"/>
              </w:rPr>
              <w:t xml:space="preserve"> </w:t>
            </w:r>
            <w:r w:rsidR="002330A1" w:rsidRPr="00B61725">
              <w:rPr>
                <w:sz w:val="24"/>
                <w:szCs w:val="24"/>
              </w:rPr>
              <w:t xml:space="preserve">пространственной </w:t>
            </w:r>
            <w:r w:rsidRPr="00B61725">
              <w:rPr>
                <w:sz w:val="24"/>
                <w:szCs w:val="24"/>
              </w:rPr>
              <w:t xml:space="preserve"> среды;</w:t>
            </w:r>
          </w:p>
          <w:p w:rsidR="006C1C0E" w:rsidRPr="00B61725" w:rsidRDefault="006C1C0E" w:rsidP="006C1C0E">
            <w:pPr>
              <w:pStyle w:val="TableParagraph"/>
              <w:ind w:right="207"/>
              <w:rPr>
                <w:sz w:val="24"/>
                <w:szCs w:val="24"/>
              </w:rPr>
            </w:pPr>
            <w:r w:rsidRPr="00B61725">
              <w:rPr>
                <w:sz w:val="24"/>
                <w:szCs w:val="24"/>
              </w:rPr>
              <w:t>- современные тенденции использования проектных технологий.</w:t>
            </w:r>
          </w:p>
          <w:p w:rsidR="002330A1" w:rsidRPr="00B61725" w:rsidRDefault="002330A1" w:rsidP="006C1C0E">
            <w:pPr>
              <w:pStyle w:val="TableParagraph"/>
              <w:ind w:right="207"/>
              <w:rPr>
                <w:sz w:val="24"/>
                <w:szCs w:val="24"/>
              </w:rPr>
            </w:pPr>
            <w:r w:rsidRPr="00B61725">
              <w:rPr>
                <w:sz w:val="24"/>
                <w:szCs w:val="24"/>
              </w:rPr>
              <w:t xml:space="preserve">- методологию выполнения проектных задач </w:t>
            </w:r>
            <w:r w:rsidR="00C15DC1" w:rsidRPr="00B61725">
              <w:rPr>
                <w:sz w:val="24"/>
                <w:szCs w:val="24"/>
              </w:rPr>
              <w:t>в сфере дизайна и эргономического сопровождения проектной части.</w:t>
            </w:r>
          </w:p>
          <w:p w:rsidR="006C1C0E" w:rsidRPr="00B61725" w:rsidRDefault="006C1C0E" w:rsidP="006C1C0E">
            <w:pPr>
              <w:tabs>
                <w:tab w:val="left" w:pos="851"/>
              </w:tabs>
              <w:jc w:val="both"/>
            </w:pPr>
            <w:r w:rsidRPr="00B61725">
              <w:t xml:space="preserve">Уметь: </w:t>
            </w:r>
          </w:p>
          <w:p w:rsidR="00C15DC1" w:rsidRPr="00B61725" w:rsidRDefault="006C1C0E" w:rsidP="006C1C0E">
            <w:pPr>
              <w:tabs>
                <w:tab w:val="left" w:pos="851"/>
              </w:tabs>
              <w:jc w:val="both"/>
            </w:pPr>
            <w:r w:rsidRPr="00B61725">
              <w:t>-выразить проектное решение путем осмысленного творческого синтеза всех его составляющих элементов</w:t>
            </w:r>
            <w:r w:rsidR="00C15DC1" w:rsidRPr="00B61725">
              <w:t>;</w:t>
            </w:r>
          </w:p>
          <w:p w:rsidR="006C1C0E" w:rsidRPr="00B61725" w:rsidRDefault="00C15DC1" w:rsidP="003E5093">
            <w:pPr>
              <w:tabs>
                <w:tab w:val="left" w:pos="851"/>
              </w:tabs>
            </w:pPr>
            <w:r w:rsidRPr="00B61725">
              <w:t>-</w:t>
            </w:r>
            <w:r w:rsidR="003E5093">
              <w:t xml:space="preserve"> </w:t>
            </w:r>
            <w:r w:rsidRPr="00B61725">
              <w:t xml:space="preserve">создать  авторскую дизайн-концепцию  с учетом стилевых признаков, </w:t>
            </w:r>
            <w:proofErr w:type="spellStart"/>
            <w:r w:rsidRPr="00B61725">
              <w:t>ансамблевости</w:t>
            </w:r>
            <w:proofErr w:type="spellEnd"/>
            <w:r w:rsidRPr="00B61725">
              <w:t xml:space="preserve"> исполнения и </w:t>
            </w:r>
            <w:proofErr w:type="spellStart"/>
            <w:r w:rsidRPr="00B61725">
              <w:t>цветофактурного</w:t>
            </w:r>
            <w:proofErr w:type="spellEnd"/>
            <w:r w:rsidRPr="00B61725">
              <w:t xml:space="preserve"> соответствия форм и функции;</w:t>
            </w:r>
          </w:p>
          <w:p w:rsidR="00C15DC1" w:rsidRPr="00B61725" w:rsidRDefault="00C15DC1" w:rsidP="003E5093">
            <w:pPr>
              <w:tabs>
                <w:tab w:val="left" w:pos="851"/>
              </w:tabs>
              <w:rPr>
                <w:highlight w:val="yellow"/>
              </w:rPr>
            </w:pPr>
          </w:p>
          <w:p w:rsidR="006C1C0E" w:rsidRPr="00B61725" w:rsidRDefault="006C1C0E" w:rsidP="006C1C0E">
            <w:pPr>
              <w:tabs>
                <w:tab w:val="left" w:pos="851"/>
              </w:tabs>
              <w:jc w:val="both"/>
            </w:pPr>
            <w:r w:rsidRPr="00B61725">
              <w:t xml:space="preserve">Владеть: </w:t>
            </w:r>
          </w:p>
          <w:p w:rsidR="006C1C0E" w:rsidRPr="00B61725" w:rsidRDefault="006C1C0E" w:rsidP="006C1C0E">
            <w:pPr>
              <w:pStyle w:val="a3"/>
              <w:tabs>
                <w:tab w:val="left" w:pos="367"/>
              </w:tabs>
              <w:ind w:left="0"/>
            </w:pPr>
            <w:r w:rsidRPr="00B61725">
              <w:t xml:space="preserve">- навыками проектирования в сфере </w:t>
            </w:r>
            <w:r w:rsidR="00C15DC1" w:rsidRPr="00B61725">
              <w:t>системного</w:t>
            </w:r>
            <w:r w:rsidRPr="00B61725">
              <w:t xml:space="preserve"> дизайна, </w:t>
            </w:r>
          </w:p>
          <w:p w:rsidR="006C1C0E" w:rsidRPr="00B61725" w:rsidRDefault="006C1C0E" w:rsidP="006C1C0E">
            <w:pPr>
              <w:pStyle w:val="a3"/>
              <w:tabs>
                <w:tab w:val="left" w:pos="367"/>
              </w:tabs>
              <w:ind w:left="0"/>
            </w:pPr>
            <w:r w:rsidRPr="00B61725">
              <w:t>основными формами выражения проектной задачи</w:t>
            </w:r>
            <w:r w:rsidR="00C15DC1" w:rsidRPr="00B61725">
              <w:t>,</w:t>
            </w:r>
            <w:r w:rsidRPr="00B61725">
              <w:t xml:space="preserve"> средствами </w:t>
            </w:r>
            <w:r w:rsidR="00C15DC1" w:rsidRPr="00B61725">
              <w:t xml:space="preserve"> исполнения </w:t>
            </w:r>
            <w:r w:rsidR="003E5093">
              <w:t>,</w:t>
            </w:r>
            <w:r w:rsidRPr="00B61725">
              <w:t>как ручной графики так и с помощью графических редакторов</w:t>
            </w:r>
            <w:r w:rsidR="003E5093" w:rsidRPr="003E5093">
              <w:t>;</w:t>
            </w:r>
            <w:r w:rsidRPr="00B61725">
              <w:t xml:space="preserve"> </w:t>
            </w:r>
          </w:p>
          <w:p w:rsidR="006C1C0E" w:rsidRPr="00B61725" w:rsidRDefault="00C15DC1" w:rsidP="003E5093">
            <w:pPr>
              <w:tabs>
                <w:tab w:val="left" w:pos="851"/>
              </w:tabs>
            </w:pPr>
            <w:r w:rsidRPr="00B61725">
              <w:t>-</w:t>
            </w:r>
            <w:r w:rsidR="003E5093" w:rsidRPr="003E5093">
              <w:t xml:space="preserve"> </w:t>
            </w:r>
            <w:r w:rsidRPr="00B61725">
              <w:t xml:space="preserve">методами </w:t>
            </w:r>
            <w:proofErr w:type="spellStart"/>
            <w:r w:rsidRPr="00B61725">
              <w:t>эргодизайна</w:t>
            </w:r>
            <w:proofErr w:type="spellEnd"/>
            <w:r w:rsidRPr="00B61725">
              <w:t xml:space="preserve"> при создании предметно-пространственной среды обеспечивая комфортность, удобство ,безопасность конструктивного и технологического решения объектов дизайн-проектирования.</w:t>
            </w:r>
          </w:p>
        </w:tc>
      </w:tr>
      <w:tr w:rsidR="006C1C0E" w:rsidRPr="00DC11F5" w:rsidTr="001615E8">
        <w:trPr>
          <w:trHeight w:val="416"/>
        </w:trPr>
        <w:tc>
          <w:tcPr>
            <w:tcW w:w="2552" w:type="dxa"/>
            <w:shd w:val="clear" w:color="auto" w:fill="auto"/>
          </w:tcPr>
          <w:p w:rsidR="006C1C0E" w:rsidRPr="003E5093" w:rsidRDefault="006C1C0E" w:rsidP="006C1C0E">
            <w:pPr>
              <w:jc w:val="both"/>
            </w:pPr>
            <w:r>
              <w:rPr>
                <w:color w:val="000000"/>
              </w:rPr>
              <w:t>ПК – 5</w:t>
            </w:r>
          </w:p>
          <w:p w:rsidR="006C1C0E" w:rsidRDefault="006C1C0E" w:rsidP="006C1C0E">
            <w:r w:rsidRPr="003E5093">
              <w:t xml:space="preserve">готовностью </w:t>
            </w:r>
            <w:r w:rsidRPr="003E5093">
              <w:lastRenderedPageBreak/>
              <w:t>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402" w:type="dxa"/>
          </w:tcPr>
          <w:p w:rsidR="00B61725" w:rsidRPr="00F27011" w:rsidRDefault="00B61725" w:rsidP="00B61725">
            <w:pPr>
              <w:autoSpaceDE w:val="0"/>
              <w:autoSpaceDN w:val="0"/>
              <w:adjustRightInd w:val="0"/>
            </w:pPr>
            <w:r w:rsidRPr="00F27011">
              <w:lastRenderedPageBreak/>
              <w:t>П</w:t>
            </w:r>
            <w:r>
              <w:t>К-5</w:t>
            </w:r>
            <w:r w:rsidRPr="00F27011">
              <w:t xml:space="preserve">.1. </w:t>
            </w:r>
          </w:p>
          <w:p w:rsidR="00B61725" w:rsidRPr="00A377E4" w:rsidRDefault="00B61725" w:rsidP="00B61725">
            <w:pPr>
              <w:autoSpaceDE w:val="0"/>
              <w:autoSpaceDN w:val="0"/>
              <w:adjustRightInd w:val="0"/>
            </w:pPr>
            <w:r>
              <w:t>Знает</w:t>
            </w:r>
            <w:r w:rsidRPr="00A377E4">
              <w:t>:</w:t>
            </w:r>
          </w:p>
          <w:p w:rsidR="00B61725" w:rsidRDefault="00B61725" w:rsidP="00B61725">
            <w:pPr>
              <w:autoSpaceDE w:val="0"/>
              <w:autoSpaceDN w:val="0"/>
              <w:adjustRightInd w:val="0"/>
            </w:pPr>
            <w:r>
              <w:lastRenderedPageBreak/>
              <w:t>- п</w:t>
            </w:r>
            <w:r w:rsidRPr="00472000">
              <w:t xml:space="preserve">оследовательность </w:t>
            </w:r>
            <w:r>
              <w:t xml:space="preserve">ведения проектной деятельности; </w:t>
            </w:r>
          </w:p>
          <w:p w:rsidR="00B61725" w:rsidRPr="00C71E31" w:rsidRDefault="00B61725" w:rsidP="00B61725">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дизайне</w:t>
            </w:r>
            <w:r w:rsidR="003E5093">
              <w:t xml:space="preserve"> среды</w:t>
            </w:r>
            <w:r w:rsidRPr="00C71E31">
              <w:t>;</w:t>
            </w:r>
          </w:p>
          <w:p w:rsidR="00B61725" w:rsidRDefault="00B61725" w:rsidP="00B61725">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B61725" w:rsidRPr="0029770A" w:rsidRDefault="00B61725" w:rsidP="00B61725">
            <w:pPr>
              <w:autoSpaceDE w:val="0"/>
              <w:autoSpaceDN w:val="0"/>
              <w:adjustRightInd w:val="0"/>
            </w:pPr>
            <w:r>
              <w:t>по теме задания</w:t>
            </w:r>
            <w:r w:rsidRPr="0029770A">
              <w:t>;</w:t>
            </w:r>
          </w:p>
          <w:p w:rsidR="00B61725" w:rsidRDefault="00B61725" w:rsidP="00B61725">
            <w:pPr>
              <w:autoSpaceDE w:val="0"/>
              <w:autoSpaceDN w:val="0"/>
              <w:adjustRightInd w:val="0"/>
            </w:pPr>
            <w:r>
              <w:t>- эстетические, технологические, эргономические</w:t>
            </w:r>
            <w:r w:rsidR="003E5093">
              <w:t>,</w:t>
            </w:r>
            <w:r>
              <w:t xml:space="preserve"> экологические требования для практической реализации дизайна среды.</w:t>
            </w:r>
          </w:p>
          <w:p w:rsidR="00B61725" w:rsidRDefault="00B61725" w:rsidP="00B61725">
            <w:pPr>
              <w:autoSpaceDE w:val="0"/>
              <w:autoSpaceDN w:val="0"/>
              <w:adjustRightInd w:val="0"/>
            </w:pPr>
          </w:p>
          <w:p w:rsidR="00B61725" w:rsidRDefault="00B61725" w:rsidP="00B61725">
            <w:pPr>
              <w:autoSpaceDE w:val="0"/>
              <w:autoSpaceDN w:val="0"/>
              <w:adjustRightInd w:val="0"/>
            </w:pPr>
            <w:r>
              <w:t xml:space="preserve">ПК-5.2 </w:t>
            </w:r>
          </w:p>
          <w:p w:rsidR="00B61725" w:rsidRPr="003A7161" w:rsidRDefault="00B61725" w:rsidP="00B61725">
            <w:pPr>
              <w:autoSpaceDE w:val="0"/>
              <w:autoSpaceDN w:val="0"/>
              <w:adjustRightInd w:val="0"/>
            </w:pPr>
            <w:r>
              <w:t>Умеет</w:t>
            </w:r>
            <w:r w:rsidRPr="003A7161">
              <w:t>:</w:t>
            </w:r>
          </w:p>
          <w:p w:rsidR="00B61725" w:rsidRPr="003A7161" w:rsidRDefault="00B61725" w:rsidP="00B61725">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B61725" w:rsidRPr="00C71E31" w:rsidRDefault="00B61725" w:rsidP="00B61725">
            <w:pPr>
              <w:autoSpaceDE w:val="0"/>
              <w:autoSpaceDN w:val="0"/>
              <w:adjustRightInd w:val="0"/>
            </w:pPr>
            <w:r>
              <w:t>- научно обосновывать свои</w:t>
            </w:r>
            <w:r w:rsidRPr="00C71E31">
              <w:t xml:space="preserve"> </w:t>
            </w:r>
            <w:r>
              <w:t>дизайн- проекты</w:t>
            </w:r>
            <w:r w:rsidRPr="00C71E31">
              <w:t>;</w:t>
            </w:r>
          </w:p>
          <w:p w:rsidR="00B61725" w:rsidRDefault="00B61725" w:rsidP="00B61725">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B61725" w:rsidRDefault="00B61725" w:rsidP="00B61725">
            <w:pPr>
              <w:autoSpaceDE w:val="0"/>
              <w:autoSpaceDN w:val="0"/>
              <w:adjustRightInd w:val="0"/>
            </w:pPr>
            <w:r>
              <w:t>на практике.</w:t>
            </w:r>
          </w:p>
          <w:p w:rsidR="00B61725" w:rsidRDefault="00B61725" w:rsidP="00B61725">
            <w:pPr>
              <w:autoSpaceDE w:val="0"/>
              <w:autoSpaceDN w:val="0"/>
              <w:adjustRightInd w:val="0"/>
            </w:pPr>
            <w:r>
              <w:t>ПК-5.3</w:t>
            </w:r>
          </w:p>
          <w:p w:rsidR="00B61725" w:rsidRPr="00A377E4" w:rsidRDefault="00B61725" w:rsidP="00B61725">
            <w:pPr>
              <w:autoSpaceDE w:val="0"/>
              <w:autoSpaceDN w:val="0"/>
              <w:adjustRightInd w:val="0"/>
            </w:pPr>
            <w:r>
              <w:t>Владеет</w:t>
            </w:r>
            <w:r w:rsidRPr="00A377E4">
              <w:t>:</w:t>
            </w:r>
          </w:p>
          <w:p w:rsidR="00B61725" w:rsidRPr="00A377E4" w:rsidRDefault="00B61725" w:rsidP="00B61725">
            <w:pPr>
              <w:autoSpaceDE w:val="0"/>
              <w:autoSpaceDN w:val="0"/>
              <w:adjustRightInd w:val="0"/>
            </w:pPr>
            <w:r>
              <w:t>-</w:t>
            </w:r>
            <w:r w:rsidRPr="00A377E4">
              <w:t xml:space="preserve"> </w:t>
            </w:r>
            <w:r>
              <w:t>основами комплексного дизайнерского проектирования</w:t>
            </w:r>
            <w:r w:rsidRPr="00A377E4">
              <w:t>;</w:t>
            </w:r>
          </w:p>
          <w:p w:rsidR="00B61725" w:rsidRPr="00C71E31" w:rsidRDefault="00B61725" w:rsidP="00B61725">
            <w:pPr>
              <w:autoSpaceDE w:val="0"/>
              <w:autoSpaceDN w:val="0"/>
              <w:adjustRightInd w:val="0"/>
            </w:pPr>
            <w:r>
              <w:t>- творческими приемами продвижения авторского художественного замысла</w:t>
            </w:r>
            <w:r w:rsidRPr="00C71E31">
              <w:t>;</w:t>
            </w:r>
          </w:p>
          <w:p w:rsidR="00B61725" w:rsidRPr="003A7161" w:rsidRDefault="00B61725" w:rsidP="00B61725">
            <w:pPr>
              <w:autoSpaceDE w:val="0"/>
              <w:autoSpaceDN w:val="0"/>
              <w:adjustRightInd w:val="0"/>
            </w:pPr>
            <w:r>
              <w:t>- использования в проектной работе инноваций</w:t>
            </w:r>
            <w:r w:rsidRPr="003A7161">
              <w:t>;</w:t>
            </w:r>
          </w:p>
          <w:p w:rsidR="00B61725" w:rsidRPr="00C71E31" w:rsidRDefault="00B61725" w:rsidP="00B61725">
            <w:pPr>
              <w:autoSpaceDE w:val="0"/>
              <w:autoSpaceDN w:val="0"/>
              <w:adjustRightInd w:val="0"/>
            </w:pPr>
            <w:r>
              <w:t>- приемами и средствами</w:t>
            </w:r>
            <w:r w:rsidRPr="00C71E31">
              <w:t xml:space="preserve"> </w:t>
            </w:r>
            <w:r>
              <w:t>композиционного моделирования</w:t>
            </w:r>
            <w:r w:rsidRPr="00C71E31">
              <w:t>;</w:t>
            </w:r>
          </w:p>
          <w:p w:rsidR="006C1C0E" w:rsidRPr="00AF2A50" w:rsidRDefault="00B61725" w:rsidP="00B61725">
            <w:pPr>
              <w:jc w:val="both"/>
              <w:rPr>
                <w:color w:val="548DD4" w:themeColor="text2" w:themeTint="99"/>
              </w:rPr>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6C1C0E" w:rsidRPr="00B61725" w:rsidRDefault="006C1C0E" w:rsidP="006C1C0E">
            <w:pPr>
              <w:jc w:val="both"/>
            </w:pPr>
            <w:r w:rsidRPr="00B61725">
              <w:lastRenderedPageBreak/>
              <w:t>ПК-5.1</w:t>
            </w:r>
          </w:p>
          <w:p w:rsidR="006C1C0E" w:rsidRPr="00B61725" w:rsidRDefault="00B61725" w:rsidP="00B61725">
            <w:r w:rsidRPr="00B61725">
              <w:t>Зна</w:t>
            </w:r>
            <w:r w:rsidR="003E5093">
              <w:t>т</w:t>
            </w:r>
            <w:r w:rsidRPr="00B61725">
              <w:t>ь:</w:t>
            </w:r>
          </w:p>
          <w:p w:rsidR="006C1C0E" w:rsidRPr="00B61725" w:rsidRDefault="006C1C0E" w:rsidP="00B61725"/>
          <w:p w:rsidR="006C1C0E" w:rsidRPr="00B61725" w:rsidRDefault="006C1C0E" w:rsidP="00B61725">
            <w:r w:rsidRPr="00B61725">
              <w:t xml:space="preserve"> - новейшие достижения в области </w:t>
            </w:r>
            <w:proofErr w:type="spellStart"/>
            <w:r w:rsidRPr="00B61725">
              <w:t>инженерно</w:t>
            </w:r>
            <w:proofErr w:type="spellEnd"/>
            <w:r w:rsidRPr="00B61725">
              <w:t xml:space="preserve"> - технического обеспечения архитектурно-дизайнерских решений; ландшафтного проектирования, решений интерьера;</w:t>
            </w:r>
          </w:p>
          <w:p w:rsidR="006C1C0E" w:rsidRPr="00B61725" w:rsidRDefault="006C1C0E" w:rsidP="00B61725">
            <w:r w:rsidRPr="00B61725">
              <w:t>- принципы концептуального проектного исполнения в дизайне, объектов среды и в дизайне интерьера;</w:t>
            </w:r>
          </w:p>
          <w:p w:rsidR="006C1C0E" w:rsidRPr="00B61725" w:rsidRDefault="006C1C0E" w:rsidP="00B61725">
            <w:r w:rsidRPr="00B61725">
              <w:t xml:space="preserve">- свойства и специфику современных материалов </w:t>
            </w:r>
          </w:p>
          <w:p w:rsidR="006C1C0E" w:rsidRPr="00B61725" w:rsidRDefault="006C1C0E" w:rsidP="00B61725">
            <w:r w:rsidRPr="00B61725">
              <w:t>ПК-5.2 Умеет:</w:t>
            </w:r>
          </w:p>
          <w:p w:rsidR="006C1C0E" w:rsidRPr="00B61725" w:rsidRDefault="006C1C0E" w:rsidP="00B61725">
            <w:r w:rsidRPr="00B61725">
              <w:t xml:space="preserve">- проводить </w:t>
            </w:r>
            <w:proofErr w:type="spellStart"/>
            <w:r w:rsidRPr="00B61725">
              <w:t>предпроектный</w:t>
            </w:r>
            <w:proofErr w:type="spellEnd"/>
            <w:r w:rsidRPr="00B61725">
              <w:t xml:space="preserve"> и проектный анализ для определения эффективных решений;</w:t>
            </w:r>
          </w:p>
          <w:p w:rsidR="006C1C0E" w:rsidRPr="00B61725" w:rsidRDefault="006C1C0E" w:rsidP="00B61725">
            <w:r w:rsidRPr="00B61725">
              <w:t>- пользоваться нормативным и справочным материалом;</w:t>
            </w:r>
          </w:p>
          <w:p w:rsidR="006C1C0E" w:rsidRPr="00B61725" w:rsidRDefault="006C1C0E" w:rsidP="00B61725">
            <w:r w:rsidRPr="00B61725">
              <w:t>- выполнять конструкторскую документацию;</w:t>
            </w:r>
          </w:p>
          <w:p w:rsidR="006C1C0E" w:rsidRPr="00B61725" w:rsidRDefault="006C1C0E" w:rsidP="00B61725">
            <w:r w:rsidRPr="00B61725">
              <w:t>- конструировать изделия с учетом технологий изготовления;</w:t>
            </w:r>
          </w:p>
          <w:p w:rsidR="006C1C0E" w:rsidRPr="00B61725" w:rsidRDefault="006C1C0E" w:rsidP="00B61725">
            <w:r w:rsidRPr="00B61725">
              <w:t>- выполнять технические чертежи и технологические карты исполнения дизайн- проекта;</w:t>
            </w:r>
          </w:p>
          <w:p w:rsidR="006C1C0E" w:rsidRPr="00B61725" w:rsidRDefault="006C1C0E" w:rsidP="00B61725">
            <w:r w:rsidRPr="00B61725">
              <w:t xml:space="preserve">- работать в основных направлениях художественно- конструкторской деятельности (проектной, </w:t>
            </w:r>
            <w:proofErr w:type="spellStart"/>
            <w:r w:rsidRPr="00B61725">
              <w:t>конструкторско</w:t>
            </w:r>
            <w:proofErr w:type="spellEnd"/>
            <w:r w:rsidRPr="00B61725">
              <w:t>– технологической, эргономической экономической и эстетической);</w:t>
            </w:r>
          </w:p>
          <w:p w:rsidR="006C1C0E" w:rsidRPr="00B61725" w:rsidRDefault="006C1C0E" w:rsidP="00B61725">
            <w:r w:rsidRPr="00B61725">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C1C0E" w:rsidRPr="00B61725" w:rsidRDefault="006C1C0E" w:rsidP="00B61725">
            <w:r w:rsidRPr="00B61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C1C0E" w:rsidRPr="00B61725" w:rsidRDefault="006C1C0E" w:rsidP="00B61725">
            <w:r w:rsidRPr="00B61725">
              <w:t>ПК-5.3 Владеет:</w:t>
            </w:r>
          </w:p>
          <w:p w:rsidR="006C1C0E" w:rsidRPr="00B61725" w:rsidRDefault="006C1C0E" w:rsidP="00B61725">
            <w:r w:rsidRPr="00B61725">
              <w:t>-классификацией различных конструктивных материалов;</w:t>
            </w:r>
          </w:p>
          <w:p w:rsidR="006C1C0E" w:rsidRPr="00B61725" w:rsidRDefault="006C1C0E" w:rsidP="00B61725">
            <w:r w:rsidRPr="00B61725">
              <w:t xml:space="preserve">- знаниями применять в своей </w:t>
            </w:r>
            <w:proofErr w:type="spellStart"/>
            <w:r w:rsidRPr="00B61725">
              <w:t>ворческой</w:t>
            </w:r>
            <w:proofErr w:type="spellEnd"/>
            <w:r w:rsidRPr="00B61725">
              <w:t xml:space="preserve"> деятельности объективные </w:t>
            </w:r>
            <w:r w:rsidRPr="00B61725">
              <w:lastRenderedPageBreak/>
              <w:t>закономерности формообразования и связанные с ним средства конструирования любой формы изделий, объектов среды;</w:t>
            </w:r>
          </w:p>
          <w:p w:rsidR="006C1C0E" w:rsidRPr="00B61725" w:rsidRDefault="006C1C0E" w:rsidP="006C1C0E">
            <w:pPr>
              <w:jc w:val="both"/>
            </w:pPr>
            <w:r w:rsidRPr="00B61725">
              <w:t>- навыками разработки новых конструкторских решений и технологий различных пространственных форм различного ассортимента и назначения;</w:t>
            </w:r>
          </w:p>
          <w:p w:rsidR="006C1C0E" w:rsidRPr="00B61725" w:rsidRDefault="006C1C0E" w:rsidP="006C1C0E">
            <w:pPr>
              <w:jc w:val="both"/>
            </w:pPr>
            <w:r w:rsidRPr="00B61725">
              <w:t>- представлениями об </w:t>
            </w:r>
          </w:p>
          <w:p w:rsidR="006C1C0E" w:rsidRPr="00B61725" w:rsidRDefault="006C1C0E" w:rsidP="006C1C0E">
            <w:pPr>
              <w:jc w:val="both"/>
            </w:pPr>
            <w:r w:rsidRPr="00B61725">
              <w:t>формирования оценки качества конструкции;</w:t>
            </w:r>
          </w:p>
          <w:p w:rsidR="006C1C0E" w:rsidRPr="00B61725" w:rsidRDefault="006C1C0E" w:rsidP="006C1C0E">
            <w:pPr>
              <w:jc w:val="both"/>
            </w:pPr>
            <w:r w:rsidRPr="00B61725">
              <w:t>- методикой проектного конструирования фрагментов архитектурной среды, дизайнерских разработок среды</w:t>
            </w:r>
          </w:p>
          <w:p w:rsidR="006C1C0E" w:rsidRPr="00B61725" w:rsidRDefault="006C1C0E" w:rsidP="006C1C0E">
            <w:pPr>
              <w:jc w:val="both"/>
            </w:pPr>
          </w:p>
        </w:tc>
      </w:tr>
      <w:tr w:rsidR="006C1C0E" w:rsidRPr="00DC11F5" w:rsidTr="001615E8">
        <w:trPr>
          <w:trHeight w:val="416"/>
        </w:trPr>
        <w:tc>
          <w:tcPr>
            <w:tcW w:w="2552" w:type="dxa"/>
            <w:shd w:val="clear" w:color="auto" w:fill="auto"/>
          </w:tcPr>
          <w:p w:rsidR="006C1C0E" w:rsidRDefault="006C1C0E" w:rsidP="006C1C0E"/>
        </w:tc>
        <w:tc>
          <w:tcPr>
            <w:tcW w:w="3402" w:type="dxa"/>
          </w:tcPr>
          <w:p w:rsidR="006C1C0E" w:rsidRDefault="006C1C0E" w:rsidP="006C1C0E">
            <w:pPr>
              <w:autoSpaceDE w:val="0"/>
              <w:autoSpaceDN w:val="0"/>
              <w:adjustRightInd w:val="0"/>
            </w:pPr>
          </w:p>
        </w:tc>
        <w:tc>
          <w:tcPr>
            <w:tcW w:w="4111" w:type="dxa"/>
            <w:shd w:val="clear" w:color="auto" w:fill="auto"/>
          </w:tcPr>
          <w:p w:rsidR="006C1C0E" w:rsidRPr="000756EE" w:rsidRDefault="006C1C0E" w:rsidP="006C1C0E">
            <w:pPr>
              <w:autoSpaceDE w:val="0"/>
              <w:autoSpaceDN w:val="0"/>
              <w:adjustRightInd w:val="0"/>
            </w:pPr>
            <w:r>
              <w:t xml:space="preserve"> </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2F2124" w:rsidP="00ED4788">
      <w:pPr>
        <w:ind w:firstLine="142"/>
        <w:jc w:val="both"/>
        <w:rPr>
          <w:color w:val="FF0000"/>
        </w:rPr>
      </w:pPr>
      <w:r w:rsidRPr="002F2124">
        <w:t>Дисциплина относится к части, формируемой участниками образовательных отношений  Б1.В.</w:t>
      </w:r>
      <w:r w:rsidR="007C35F2">
        <w:t>0</w:t>
      </w:r>
      <w:r w:rsidR="00412D92">
        <w:t>8 Блок 1.</w:t>
      </w:r>
      <w:r w:rsidRPr="002F2124">
        <w:t xml:space="preserve">«Дисциплины (модули)» </w:t>
      </w:r>
      <w:r w:rsidR="00412D92">
        <w:t>Обязательная. Часть формируемая участниками образовательных отношений.</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412D92">
        <w:trPr>
          <w:trHeight w:val="450"/>
        </w:trPr>
        <w:tc>
          <w:tcPr>
            <w:tcW w:w="1967" w:type="dxa"/>
            <w:shd w:val="clear" w:color="auto" w:fill="auto"/>
          </w:tcPr>
          <w:p w:rsidR="00412D92" w:rsidRDefault="00412D92" w:rsidP="00F22C74">
            <w:pPr>
              <w:suppressAutoHyphens/>
              <w:jc w:val="both"/>
            </w:pPr>
            <w:r>
              <w:t>ПК-1</w:t>
            </w:r>
          </w:p>
          <w:p w:rsidR="001E43EC" w:rsidRPr="00DC11F5" w:rsidRDefault="001E43EC" w:rsidP="00F22C74">
            <w:pPr>
              <w:suppressAutoHyphens/>
              <w:jc w:val="both"/>
            </w:pPr>
          </w:p>
        </w:tc>
        <w:tc>
          <w:tcPr>
            <w:tcW w:w="2394" w:type="dxa"/>
            <w:shd w:val="clear" w:color="auto" w:fill="auto"/>
          </w:tcPr>
          <w:p w:rsidR="00412D92" w:rsidRDefault="00412D92" w:rsidP="001B0D33">
            <w:pPr>
              <w:rPr>
                <w:color w:val="000000" w:themeColor="text1"/>
              </w:rPr>
            </w:pPr>
            <w:r>
              <w:rPr>
                <w:color w:val="000000" w:themeColor="text1"/>
              </w:rPr>
              <w:t>Научно-исследовательская работа в сфере дизайна</w:t>
            </w:r>
          </w:p>
          <w:p w:rsidR="001B0D33" w:rsidRPr="009658B9" w:rsidRDefault="001B0D33" w:rsidP="00637074">
            <w:pPr>
              <w:suppressAutoHyphens/>
              <w:jc w:val="both"/>
            </w:pPr>
          </w:p>
        </w:tc>
        <w:tc>
          <w:tcPr>
            <w:tcW w:w="2835" w:type="dxa"/>
            <w:shd w:val="clear" w:color="auto" w:fill="auto"/>
          </w:tcPr>
          <w:p w:rsidR="00412D92" w:rsidRDefault="00412D92" w:rsidP="001B0D33">
            <w:pPr>
              <w:rPr>
                <w:color w:val="000000" w:themeColor="text1"/>
              </w:rPr>
            </w:pPr>
            <w:r>
              <w:rPr>
                <w:color w:val="000000" w:themeColor="text1"/>
              </w:rPr>
              <w:t>Современные системы и</w:t>
            </w:r>
          </w:p>
          <w:p w:rsidR="00AE6D6D" w:rsidRDefault="00AE6D6D" w:rsidP="001B0D33">
            <w:pPr>
              <w:rPr>
                <w:color w:val="000000" w:themeColor="text1"/>
              </w:rPr>
            </w:pPr>
            <w:r>
              <w:rPr>
                <w:color w:val="000000" w:themeColor="text1"/>
              </w:rPr>
              <w:t>Материалы в дизайне</w:t>
            </w:r>
          </w:p>
          <w:p w:rsidR="00EC6C16" w:rsidRPr="00DC11F5" w:rsidRDefault="00EC6C16" w:rsidP="008B3563">
            <w:pPr>
              <w:suppressAutoHyphens/>
              <w:jc w:val="both"/>
            </w:pPr>
          </w:p>
        </w:tc>
        <w:tc>
          <w:tcPr>
            <w:tcW w:w="2835" w:type="dxa"/>
            <w:shd w:val="clear" w:color="auto" w:fill="auto"/>
          </w:tcPr>
          <w:p w:rsidR="006760DD" w:rsidRDefault="00AE6D6D" w:rsidP="000756EE">
            <w:pPr>
              <w:suppressAutoHyphens/>
              <w:jc w:val="both"/>
            </w:pPr>
            <w:r>
              <w:t>Практика НИР,</w:t>
            </w:r>
          </w:p>
          <w:p w:rsidR="00AE6D6D" w:rsidRDefault="00AE6D6D" w:rsidP="000756EE">
            <w:pPr>
              <w:suppressAutoHyphens/>
              <w:jc w:val="both"/>
            </w:pPr>
            <w:r>
              <w:t>Преддипломная практика</w:t>
            </w:r>
          </w:p>
          <w:p w:rsidR="00AE6D6D" w:rsidRPr="00E80F41" w:rsidRDefault="00AE6D6D" w:rsidP="000756EE">
            <w:pPr>
              <w:suppressAutoHyphens/>
              <w:jc w:val="both"/>
            </w:pPr>
            <w:r>
              <w:t>Защита ВКР</w:t>
            </w:r>
          </w:p>
        </w:tc>
      </w:tr>
      <w:tr w:rsidR="00412D92" w:rsidRPr="00DC11F5" w:rsidTr="00637074">
        <w:trPr>
          <w:trHeight w:val="2595"/>
        </w:trPr>
        <w:tc>
          <w:tcPr>
            <w:tcW w:w="1967" w:type="dxa"/>
            <w:shd w:val="clear" w:color="auto" w:fill="auto"/>
          </w:tcPr>
          <w:p w:rsidR="00412D92" w:rsidRDefault="00412D92" w:rsidP="00412D92">
            <w:pPr>
              <w:suppressAutoHyphens/>
              <w:jc w:val="both"/>
            </w:pPr>
            <w:r>
              <w:t>П</w:t>
            </w:r>
            <w:r w:rsidRPr="00DC11F5">
              <w:t>К-</w:t>
            </w:r>
            <w:r>
              <w:t>3</w:t>
            </w:r>
          </w:p>
        </w:tc>
        <w:tc>
          <w:tcPr>
            <w:tcW w:w="2394" w:type="dxa"/>
            <w:shd w:val="clear" w:color="auto" w:fill="auto"/>
          </w:tcPr>
          <w:p w:rsidR="00412D92" w:rsidRDefault="00AE6D6D" w:rsidP="00AE6D6D">
            <w:pPr>
              <w:rPr>
                <w:color w:val="000000" w:themeColor="text1"/>
              </w:rPr>
            </w:pPr>
            <w:r>
              <w:rPr>
                <w:color w:val="000000" w:themeColor="text1"/>
              </w:rPr>
              <w:t xml:space="preserve">Методологические основы проектной деятельности </w:t>
            </w:r>
          </w:p>
          <w:p w:rsidR="008E7976" w:rsidRDefault="008E7976" w:rsidP="00AE6D6D">
            <w:pPr>
              <w:rPr>
                <w:color w:val="000000" w:themeColor="text1"/>
              </w:rPr>
            </w:pPr>
            <w:r>
              <w:rPr>
                <w:color w:val="000000" w:themeColor="text1"/>
              </w:rPr>
              <w:t>Проектирование средовых объектов</w:t>
            </w:r>
          </w:p>
          <w:p w:rsidR="008E7976" w:rsidRDefault="008E7976" w:rsidP="00AE6D6D">
            <w:pPr>
              <w:rPr>
                <w:color w:val="000000" w:themeColor="text1"/>
              </w:rPr>
            </w:pPr>
            <w:proofErr w:type="spellStart"/>
            <w:r>
              <w:rPr>
                <w:color w:val="000000" w:themeColor="text1"/>
              </w:rPr>
              <w:t>Компьтерные</w:t>
            </w:r>
            <w:proofErr w:type="spellEnd"/>
            <w:r>
              <w:rPr>
                <w:color w:val="000000" w:themeColor="text1"/>
              </w:rPr>
              <w:t xml:space="preserve"> технологии в проектировании </w:t>
            </w:r>
            <w:proofErr w:type="spellStart"/>
            <w:r>
              <w:rPr>
                <w:color w:val="000000" w:themeColor="text1"/>
              </w:rPr>
              <w:t>сред.объектов</w:t>
            </w:r>
            <w:proofErr w:type="spellEnd"/>
          </w:p>
          <w:p w:rsidR="008E7976" w:rsidRDefault="008E7976" w:rsidP="00AE6D6D">
            <w:pPr>
              <w:rPr>
                <w:color w:val="000000" w:themeColor="text1"/>
              </w:rPr>
            </w:pPr>
            <w:r>
              <w:rPr>
                <w:color w:val="000000" w:themeColor="text1"/>
              </w:rPr>
              <w:t>Современные конструкционные системы</w:t>
            </w:r>
          </w:p>
          <w:p w:rsidR="008E7976" w:rsidRDefault="008E7976" w:rsidP="00AE6D6D">
            <w:pPr>
              <w:rPr>
                <w:color w:val="000000" w:themeColor="text1"/>
              </w:rPr>
            </w:pPr>
            <w:r>
              <w:rPr>
                <w:color w:val="000000" w:themeColor="text1"/>
              </w:rPr>
              <w:t>Эко дизайн</w:t>
            </w:r>
          </w:p>
          <w:p w:rsidR="008E7976" w:rsidRDefault="008E7976" w:rsidP="00AE6D6D">
            <w:pPr>
              <w:rPr>
                <w:color w:val="000000" w:themeColor="text1"/>
              </w:rPr>
            </w:pPr>
          </w:p>
        </w:tc>
        <w:tc>
          <w:tcPr>
            <w:tcW w:w="2835" w:type="dxa"/>
            <w:shd w:val="clear" w:color="auto" w:fill="auto"/>
          </w:tcPr>
          <w:p w:rsidR="00412D92" w:rsidRPr="001B0D33" w:rsidRDefault="00412D92" w:rsidP="00412D92">
            <w:pPr>
              <w:rPr>
                <w:color w:val="000000" w:themeColor="text1"/>
              </w:rPr>
            </w:pPr>
            <w:r w:rsidRPr="001B0D33">
              <w:rPr>
                <w:color w:val="000000" w:themeColor="text1"/>
              </w:rPr>
              <w:t>Бионика</w:t>
            </w:r>
          </w:p>
          <w:p w:rsidR="00412D92" w:rsidRPr="001B0D33" w:rsidRDefault="00412D92" w:rsidP="00412D92">
            <w:pPr>
              <w:rPr>
                <w:color w:val="000000" w:themeColor="text1"/>
              </w:rPr>
            </w:pPr>
            <w:r w:rsidRPr="001B0D33">
              <w:rPr>
                <w:color w:val="000000" w:themeColor="text1"/>
              </w:rPr>
              <w:t>Проектирование внешних средовых объектов</w:t>
            </w:r>
          </w:p>
          <w:p w:rsidR="00412D92" w:rsidRPr="001B0D33" w:rsidRDefault="00412D92" w:rsidP="00412D92">
            <w:pPr>
              <w:rPr>
                <w:color w:val="000000" w:themeColor="text1"/>
              </w:rPr>
            </w:pPr>
            <w:r w:rsidRPr="001B0D33">
              <w:rPr>
                <w:color w:val="000000" w:themeColor="text1"/>
              </w:rPr>
              <w:t>Проектирование городской среды</w:t>
            </w:r>
          </w:p>
          <w:p w:rsidR="00412D92" w:rsidRDefault="00412D92" w:rsidP="008B3563">
            <w:pPr>
              <w:suppressAutoHyphens/>
              <w:jc w:val="both"/>
              <w:rPr>
                <w:color w:val="000000" w:themeColor="text1"/>
              </w:rPr>
            </w:pPr>
          </w:p>
        </w:tc>
        <w:tc>
          <w:tcPr>
            <w:tcW w:w="2835" w:type="dxa"/>
            <w:shd w:val="clear" w:color="auto" w:fill="auto"/>
          </w:tcPr>
          <w:p w:rsidR="00412D92" w:rsidRDefault="008E7976" w:rsidP="008E7976">
            <w:pPr>
              <w:suppressAutoHyphens/>
              <w:jc w:val="both"/>
            </w:pPr>
            <w:r>
              <w:t xml:space="preserve">Проектная практика </w:t>
            </w:r>
          </w:p>
          <w:p w:rsidR="008E7976" w:rsidRDefault="008E7976" w:rsidP="008E7976">
            <w:pPr>
              <w:suppressAutoHyphens/>
              <w:jc w:val="both"/>
            </w:pPr>
            <w:r>
              <w:t>Преддипломная практика</w:t>
            </w:r>
          </w:p>
          <w:p w:rsidR="008E7976" w:rsidRPr="00E80F41" w:rsidRDefault="008E7976" w:rsidP="008E7976">
            <w:pPr>
              <w:suppressAutoHyphens/>
              <w:jc w:val="both"/>
            </w:pPr>
            <w:r>
              <w:t>ДПИ в дизайне среды</w:t>
            </w:r>
          </w:p>
        </w:tc>
      </w:tr>
      <w:tr w:rsidR="001B0D33" w:rsidRPr="00DC11F5" w:rsidTr="00637074">
        <w:tc>
          <w:tcPr>
            <w:tcW w:w="1967" w:type="dxa"/>
            <w:shd w:val="clear" w:color="auto" w:fill="auto"/>
          </w:tcPr>
          <w:p w:rsidR="001B0D33" w:rsidRDefault="001B0D33" w:rsidP="00F22C74">
            <w:pPr>
              <w:suppressAutoHyphens/>
              <w:jc w:val="both"/>
            </w:pPr>
            <w:r>
              <w:t>П</w:t>
            </w:r>
            <w:r w:rsidRPr="00DC11F5">
              <w:t>К-</w:t>
            </w:r>
            <w:r w:rsidR="00F22C74">
              <w:t>5</w:t>
            </w:r>
          </w:p>
        </w:tc>
        <w:tc>
          <w:tcPr>
            <w:tcW w:w="2394" w:type="dxa"/>
            <w:shd w:val="clear" w:color="auto" w:fill="auto"/>
          </w:tcPr>
          <w:p w:rsidR="001B0D33" w:rsidRDefault="008E7976" w:rsidP="008E7976">
            <w:r w:rsidRPr="008E7976">
              <w:t xml:space="preserve">Методологические </w:t>
            </w:r>
            <w:r w:rsidRPr="008E7976">
              <w:lastRenderedPageBreak/>
              <w:t>основы проектной деятельности</w:t>
            </w:r>
          </w:p>
          <w:p w:rsidR="008E7976" w:rsidRPr="00B00843" w:rsidRDefault="008E7976" w:rsidP="008E7976">
            <w:pPr>
              <w:rPr>
                <w:highlight w:val="yellow"/>
              </w:rPr>
            </w:pPr>
          </w:p>
        </w:tc>
        <w:tc>
          <w:tcPr>
            <w:tcW w:w="2835" w:type="dxa"/>
            <w:shd w:val="clear" w:color="auto" w:fill="auto"/>
          </w:tcPr>
          <w:p w:rsidR="001B0D33" w:rsidRPr="001B0D33" w:rsidRDefault="001B0D33" w:rsidP="001B0D33">
            <w:pPr>
              <w:rPr>
                <w:color w:val="000000" w:themeColor="text1"/>
              </w:rPr>
            </w:pPr>
            <w:r w:rsidRPr="001B0D33">
              <w:rPr>
                <w:color w:val="000000" w:themeColor="text1"/>
              </w:rPr>
              <w:lastRenderedPageBreak/>
              <w:t xml:space="preserve">Проектирование  </w:t>
            </w:r>
            <w:r w:rsidRPr="001B0D33">
              <w:rPr>
                <w:color w:val="000000" w:themeColor="text1"/>
              </w:rPr>
              <w:lastRenderedPageBreak/>
              <w:t>средовых объектов</w:t>
            </w:r>
          </w:p>
          <w:p w:rsidR="001B0D33" w:rsidRDefault="001B0D33" w:rsidP="001B0D33">
            <w:pPr>
              <w:rPr>
                <w:color w:val="000000" w:themeColor="text1"/>
              </w:rPr>
            </w:pPr>
            <w:r w:rsidRPr="001B0D33">
              <w:rPr>
                <w:color w:val="000000" w:themeColor="text1"/>
              </w:rPr>
              <w:t>Проектирование городской среды</w:t>
            </w:r>
          </w:p>
          <w:p w:rsidR="000C3D22" w:rsidRDefault="000C3D22" w:rsidP="001B0D33">
            <w:pPr>
              <w:rPr>
                <w:color w:val="000000" w:themeColor="text1"/>
              </w:rPr>
            </w:pPr>
            <w:proofErr w:type="spellStart"/>
            <w:r>
              <w:rPr>
                <w:color w:val="000000" w:themeColor="text1"/>
              </w:rPr>
              <w:t>Компьтерные</w:t>
            </w:r>
            <w:proofErr w:type="spellEnd"/>
            <w:r>
              <w:rPr>
                <w:color w:val="000000" w:themeColor="text1"/>
              </w:rPr>
              <w:t xml:space="preserve"> технологии в проектировании средовых объектов</w:t>
            </w:r>
          </w:p>
          <w:p w:rsidR="000C3D22" w:rsidRDefault="000C3D22" w:rsidP="001B0D33">
            <w:pPr>
              <w:rPr>
                <w:color w:val="000000" w:themeColor="text1"/>
              </w:rPr>
            </w:pPr>
            <w:r>
              <w:rPr>
                <w:color w:val="000000" w:themeColor="text1"/>
              </w:rPr>
              <w:t>Оборудование и благоустройство средовых объектов</w:t>
            </w:r>
          </w:p>
          <w:p w:rsidR="000C3D22" w:rsidRDefault="000C3D22" w:rsidP="001B0D33">
            <w:pPr>
              <w:rPr>
                <w:color w:val="000000" w:themeColor="text1"/>
              </w:rPr>
            </w:pPr>
            <w:r>
              <w:rPr>
                <w:color w:val="000000" w:themeColor="text1"/>
              </w:rPr>
              <w:t>Проектирование промышленных объектов для дизайна.</w:t>
            </w:r>
          </w:p>
          <w:p w:rsidR="000C3D22" w:rsidRDefault="000C3D22" w:rsidP="001B0D33">
            <w:pPr>
              <w:rPr>
                <w:color w:val="000000" w:themeColor="text1"/>
              </w:rPr>
            </w:pPr>
            <w:r>
              <w:rPr>
                <w:color w:val="000000" w:themeColor="text1"/>
              </w:rPr>
              <w:t>Современные конструкционные системы</w:t>
            </w:r>
          </w:p>
          <w:p w:rsidR="000C3D22" w:rsidRPr="001B0D33" w:rsidRDefault="000C3D22" w:rsidP="001B0D33">
            <w:pPr>
              <w:rPr>
                <w:color w:val="000000" w:themeColor="text1"/>
              </w:rPr>
            </w:pPr>
          </w:p>
          <w:p w:rsidR="001B0D33" w:rsidRPr="00B00843" w:rsidRDefault="001B0D33" w:rsidP="008B3563">
            <w:pPr>
              <w:suppressAutoHyphens/>
              <w:jc w:val="both"/>
              <w:rPr>
                <w:highlight w:val="yellow"/>
              </w:rPr>
            </w:pPr>
          </w:p>
        </w:tc>
        <w:tc>
          <w:tcPr>
            <w:tcW w:w="2835" w:type="dxa"/>
            <w:shd w:val="clear" w:color="auto" w:fill="auto"/>
          </w:tcPr>
          <w:p w:rsidR="001B0D33" w:rsidRPr="000C3D22" w:rsidRDefault="000C3D22" w:rsidP="00637074">
            <w:pPr>
              <w:suppressAutoHyphens/>
              <w:jc w:val="both"/>
            </w:pPr>
            <w:proofErr w:type="spellStart"/>
            <w:r w:rsidRPr="000C3D22">
              <w:lastRenderedPageBreak/>
              <w:t>Экодизайн</w:t>
            </w:r>
            <w:proofErr w:type="spellEnd"/>
          </w:p>
          <w:p w:rsidR="000C3D22" w:rsidRDefault="000C3D22" w:rsidP="00637074">
            <w:pPr>
              <w:suppressAutoHyphens/>
              <w:jc w:val="both"/>
            </w:pPr>
            <w:r w:rsidRPr="000C3D22">
              <w:lastRenderedPageBreak/>
              <w:t>Ландшафтное проектирование</w:t>
            </w:r>
          </w:p>
          <w:p w:rsidR="000C3D22" w:rsidRDefault="000C3D22" w:rsidP="00637074">
            <w:pPr>
              <w:suppressAutoHyphens/>
              <w:jc w:val="both"/>
            </w:pPr>
            <w:r>
              <w:t>Менеджмент и маркетинг в дизайне и рекламе</w:t>
            </w:r>
          </w:p>
          <w:p w:rsidR="000C3D22" w:rsidRPr="00B00843" w:rsidRDefault="000C3D22" w:rsidP="00637074">
            <w:pPr>
              <w:suppressAutoHyphens/>
              <w:jc w:val="both"/>
              <w:rPr>
                <w:highlight w:val="yellow"/>
              </w:rPr>
            </w:pPr>
            <w:proofErr w:type="spellStart"/>
            <w:r>
              <w:t>Брендинг</w:t>
            </w:r>
            <w:proofErr w:type="spellEnd"/>
          </w:p>
        </w:tc>
      </w:tr>
    </w:tbl>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Дисциплина «</w:t>
      </w:r>
      <w:r w:rsidR="002C497C">
        <w:t>Эргономика в дизайне среды</w:t>
      </w:r>
      <w:r w:rsidRPr="00E80F41">
        <w:t>» 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
    <w:p w:rsidR="00E80F41" w:rsidRPr="00FE534F" w:rsidRDefault="00E80F41" w:rsidP="00E80F41">
      <w:pPr>
        <w:suppressAutoHyphens/>
        <w:ind w:firstLine="709"/>
        <w:jc w:val="both"/>
      </w:pPr>
      <w:r w:rsidRPr="00FE534F">
        <w:t>Дисциплина «</w:t>
      </w:r>
      <w:r w:rsidR="002C497C">
        <w:t>Эргономика в дизайне</w:t>
      </w:r>
      <w:r w:rsidR="0009039B">
        <w:t xml:space="preserve"> среды</w:t>
      </w:r>
      <w:r w:rsidRPr="00FE534F">
        <w:t>» в рамках воспитательной работы направлена на формирование у обучающихся активной гражданской позиции</w:t>
      </w:r>
      <w:r w:rsidR="007D1998" w:rsidRPr="00FE534F">
        <w:t>,</w:t>
      </w:r>
      <w:r w:rsidRPr="00FE534F">
        <w:t xml:space="preserve"> умения самостоятельно мыслить, развивает творчество, профессиональные умения творчески развитой личности</w:t>
      </w:r>
      <w:r w:rsidR="007D1998"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336ED" w:rsidRPr="00DC11F5" w:rsidTr="000F6E3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b/>
                <w:bCs/>
                <w:i/>
                <w:iCs/>
              </w:rPr>
            </w:pPr>
            <w:r w:rsidRPr="00DC11F5">
              <w:rPr>
                <w:b/>
                <w:bCs/>
                <w:i/>
                <w:iCs/>
              </w:rPr>
              <w:t>Формы обучения</w:t>
            </w:r>
          </w:p>
        </w:tc>
      </w:tr>
      <w:tr w:rsidR="00A336ED" w:rsidRPr="00DC11F5" w:rsidTr="00A336E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rPr>
                <w:b/>
                <w:bCs/>
                <w:i/>
                <w:iCs/>
              </w:rPr>
            </w:pPr>
            <w:r>
              <w:rPr>
                <w:b/>
                <w:bCs/>
                <w:i/>
                <w:iCs/>
              </w:rPr>
              <w:t>Очно-заочная</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rsidRPr="008376D5">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FE534F">
            <w:pPr>
              <w:jc w:val="center"/>
              <w:rPr>
                <w:lang w:val="en-US"/>
              </w:rPr>
            </w:pPr>
            <w:r w:rsidRPr="008376D5">
              <w:rPr>
                <w:color w:val="000000"/>
              </w:rPr>
              <w:t>2/72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FE534F">
            <w:pPr>
              <w:jc w:val="center"/>
              <w:rPr>
                <w:color w:val="000000"/>
              </w:rPr>
            </w:pPr>
            <w:r w:rsidRPr="008376D5">
              <w:rPr>
                <w:color w:val="000000"/>
              </w:rPr>
              <w:t>2/72</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2C497C">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637074">
            <w:pPr>
              <w:jc w:val="center"/>
            </w:pPr>
          </w:p>
        </w:tc>
      </w:tr>
      <w:tr w:rsidR="00A336ED" w:rsidRPr="00DC11F5" w:rsidTr="00A336E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336ED" w:rsidRPr="00DC11F5" w:rsidRDefault="00A336ED"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8376D5" w:rsidRDefault="00A336ED" w:rsidP="002C497C">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637074">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637074">
            <w:pPr>
              <w:jc w:val="center"/>
            </w:pPr>
            <w:r>
              <w:t>4</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t xml:space="preserve"> 18(4*)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6(3*)</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10</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3F2293" w:rsidRDefault="00A336E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0A5A62">
            <w:pPr>
              <w:jc w:val="center"/>
            </w:pPr>
            <w:r>
              <w:t>8(1*)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0A5A62" w:rsidRDefault="00A336ED" w:rsidP="000A5A62">
            <w:pPr>
              <w:jc w:val="center"/>
            </w:pPr>
            <w:r>
              <w:t>2(1*)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4</w:t>
            </w: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FD2413" w:rsidRDefault="00A336ED"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center"/>
              <w:rPr>
                <w:lang w:val="en-US"/>
              </w:rPr>
            </w:pPr>
          </w:p>
        </w:tc>
      </w:tr>
      <w:tr w:rsidR="00A336ED" w:rsidRPr="00DC11F5" w:rsidTr="00A336ED">
        <w:trPr>
          <w:trHeight w:val="1"/>
        </w:trPr>
        <w:tc>
          <w:tcPr>
            <w:tcW w:w="250" w:type="dxa"/>
            <w:vMerge/>
            <w:tcBorders>
              <w:left w:val="single" w:sz="3" w:space="0" w:color="000000"/>
              <w:right w:val="single" w:sz="3" w:space="0" w:color="000000"/>
            </w:tcBorders>
            <w:shd w:val="clear" w:color="000000" w:fill="FFFFFF"/>
          </w:tcPr>
          <w:p w:rsidR="00A336ED" w:rsidRPr="00DC11F5" w:rsidRDefault="00A336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13684" w:rsidRDefault="00A336ED" w:rsidP="008376D5">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2</w:t>
            </w:r>
          </w:p>
        </w:tc>
      </w:tr>
      <w:tr w:rsidR="00A336ED" w:rsidRPr="00DC11F5" w:rsidTr="00A336E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DC11F5" w:rsidRDefault="00A336ED" w:rsidP="008376D5">
            <w:pPr>
              <w:jc w:val="center"/>
              <w:rPr>
                <w:lang w:val="en-US"/>
              </w:rPr>
            </w:pPr>
            <w:r>
              <w:t>40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Pr="00BE57FE" w:rsidRDefault="00A336ED" w:rsidP="000A5A62">
            <w:pPr>
              <w:jc w:val="center"/>
            </w:pPr>
            <w:r>
              <w:t>56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336ED" w:rsidRDefault="00A336ED" w:rsidP="000A5A62">
            <w:pPr>
              <w:jc w:val="center"/>
            </w:pPr>
            <w:r>
              <w:t>52</w:t>
            </w:r>
          </w:p>
        </w:tc>
      </w:tr>
    </w:tbl>
    <w:p w:rsidR="008260EC" w:rsidRDefault="008260EC" w:rsidP="008260EC">
      <w:pPr>
        <w:jc w:val="both"/>
      </w:pPr>
      <w:r>
        <w:rPr>
          <w:b/>
        </w:rPr>
        <w:lastRenderedPageBreak/>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DD0930">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325" w:type="dxa"/>
            <w:shd w:val="clear" w:color="auto" w:fill="auto"/>
          </w:tcPr>
          <w:p w:rsidR="00B97BE2" w:rsidRPr="00DC11F5" w:rsidRDefault="00B97BE2" w:rsidP="00935672">
            <w:pPr>
              <w:jc w:val="center"/>
              <w:rPr>
                <w:b/>
              </w:rPr>
            </w:pPr>
            <w:r w:rsidRPr="00DC11F5">
              <w:rPr>
                <w:b/>
              </w:rPr>
              <w:t>ЛЗ</w:t>
            </w:r>
          </w:p>
        </w:tc>
        <w:tc>
          <w:tcPr>
            <w:tcW w:w="883"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B97BE2" w:rsidRPr="00DC11F5" w:rsidTr="00DD0930">
        <w:tc>
          <w:tcPr>
            <w:tcW w:w="924" w:type="dxa"/>
            <w:shd w:val="clear" w:color="auto" w:fill="auto"/>
          </w:tcPr>
          <w:p w:rsidR="00B97BE2" w:rsidRPr="00DC11F5" w:rsidRDefault="008923FA" w:rsidP="00F0399E">
            <w:pPr>
              <w:pStyle w:val="a3"/>
              <w:numPr>
                <w:ilvl w:val="0"/>
                <w:numId w:val="8"/>
              </w:numPr>
              <w:ind w:left="0"/>
              <w:jc w:val="both"/>
            </w:pPr>
            <w:r>
              <w:t>1</w:t>
            </w:r>
            <w:r w:rsidR="00417519">
              <w:t>.</w:t>
            </w:r>
          </w:p>
        </w:tc>
        <w:tc>
          <w:tcPr>
            <w:tcW w:w="2708" w:type="dxa"/>
            <w:shd w:val="clear" w:color="auto" w:fill="auto"/>
          </w:tcPr>
          <w:p w:rsidR="000D4BF0" w:rsidRPr="00C21B4E" w:rsidRDefault="000D4BF0" w:rsidP="000D4BF0">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0D4BF0" w:rsidRDefault="000D4BF0" w:rsidP="000D4BF0">
            <w:pPr>
              <w:pStyle w:val="afc"/>
            </w:pPr>
            <w:r>
              <w:rPr>
                <w:sz w:val="22"/>
                <w:szCs w:val="22"/>
              </w:rPr>
              <w:t xml:space="preserve">- </w:t>
            </w:r>
            <w:r w:rsidRPr="00970DA7">
              <w:rPr>
                <w:sz w:val="22"/>
                <w:szCs w:val="22"/>
              </w:rPr>
              <w:t>Этапы развития эргономики</w:t>
            </w:r>
            <w:r>
              <w:t xml:space="preserve"> . </w:t>
            </w:r>
          </w:p>
          <w:p w:rsidR="000D4BF0" w:rsidRDefault="000D4BF0" w:rsidP="000D4BF0">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0D4BF0" w:rsidRDefault="000D4BF0" w:rsidP="000D4BF0">
            <w:pPr>
              <w:pStyle w:val="afc"/>
              <w:rPr>
                <w:sz w:val="22"/>
                <w:szCs w:val="22"/>
              </w:rPr>
            </w:pPr>
            <w:r>
              <w:rPr>
                <w:sz w:val="22"/>
                <w:szCs w:val="22"/>
              </w:rPr>
              <w:t>- Факторы определяющие эргономические требования</w:t>
            </w:r>
          </w:p>
          <w:p w:rsidR="000D4BF0" w:rsidRDefault="000D4BF0" w:rsidP="000D4BF0">
            <w:pPr>
              <w:pStyle w:val="afc"/>
            </w:pPr>
            <w:r>
              <w:rPr>
                <w:sz w:val="22"/>
                <w:szCs w:val="22"/>
              </w:rPr>
              <w:t xml:space="preserve">- Антропометрические </w:t>
            </w:r>
            <w:proofErr w:type="spellStart"/>
            <w:r>
              <w:rPr>
                <w:sz w:val="22"/>
                <w:szCs w:val="22"/>
              </w:rPr>
              <w:t>требованаия</w:t>
            </w:r>
            <w:proofErr w:type="spellEnd"/>
            <w:r>
              <w:rPr>
                <w:sz w:val="22"/>
                <w:szCs w:val="22"/>
              </w:rPr>
              <w:t>.</w:t>
            </w:r>
          </w:p>
          <w:p w:rsidR="00B97BE2" w:rsidRPr="00816464" w:rsidRDefault="00B97BE2" w:rsidP="00904B2C">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B97BE2" w:rsidRPr="00DC11F5" w:rsidRDefault="000D4BF0" w:rsidP="00935672">
            <w:pPr>
              <w:jc w:val="center"/>
            </w:pPr>
            <w:r>
              <w:t>4</w:t>
            </w:r>
          </w:p>
        </w:tc>
        <w:tc>
          <w:tcPr>
            <w:tcW w:w="883" w:type="dxa"/>
            <w:shd w:val="clear" w:color="auto" w:fill="auto"/>
          </w:tcPr>
          <w:p w:rsidR="00B97BE2" w:rsidRPr="00DC11F5" w:rsidRDefault="00B97BE2" w:rsidP="005043D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E745EA" w:rsidP="00935672">
            <w:pPr>
              <w:jc w:val="center"/>
            </w:pPr>
            <w:r>
              <w:t>8</w:t>
            </w:r>
          </w:p>
        </w:tc>
      </w:tr>
      <w:tr w:rsidR="00743BFB" w:rsidRPr="00DC11F5" w:rsidTr="00DD0930">
        <w:tc>
          <w:tcPr>
            <w:tcW w:w="924" w:type="dxa"/>
            <w:shd w:val="clear" w:color="auto" w:fill="auto"/>
          </w:tcPr>
          <w:p w:rsidR="00743BFB" w:rsidRDefault="00743BFB" w:rsidP="00F0399E">
            <w:pPr>
              <w:pStyle w:val="a3"/>
              <w:numPr>
                <w:ilvl w:val="0"/>
                <w:numId w:val="8"/>
              </w:numPr>
              <w:ind w:left="0"/>
              <w:jc w:val="both"/>
            </w:pPr>
            <w:r>
              <w:t>2</w:t>
            </w:r>
            <w:r w:rsidR="00417519">
              <w:t>.</w:t>
            </w:r>
          </w:p>
        </w:tc>
        <w:tc>
          <w:tcPr>
            <w:tcW w:w="2708" w:type="dxa"/>
            <w:shd w:val="clear" w:color="auto" w:fill="auto"/>
          </w:tcPr>
          <w:p w:rsidR="000D4BF0" w:rsidRDefault="000D4BF0" w:rsidP="000D4BF0">
            <w:r>
              <w:t xml:space="preserve">Метод </w:t>
            </w:r>
            <w:proofErr w:type="spellStart"/>
            <w:r>
              <w:t>соматографии</w:t>
            </w:r>
            <w:proofErr w:type="spellEnd"/>
            <w:r>
              <w:t xml:space="preserve"> и эргономические рекомендации в дизайн-проектировании</w:t>
            </w:r>
          </w:p>
          <w:p w:rsidR="00743BFB" w:rsidRPr="00816464" w:rsidRDefault="00743BFB" w:rsidP="00CC3726">
            <w:pPr>
              <w:pStyle w:val="11"/>
              <w:spacing w:after="0" w:line="240" w:lineRule="auto"/>
              <w:ind w:left="0"/>
              <w:rPr>
                <w:rFonts w:ascii="Times New Roman" w:hAnsi="Times New Roman"/>
                <w:sz w:val="24"/>
                <w:szCs w:val="24"/>
              </w:rPr>
            </w:pPr>
          </w:p>
        </w:tc>
        <w:tc>
          <w:tcPr>
            <w:tcW w:w="1325" w:type="dxa"/>
            <w:shd w:val="clear" w:color="auto" w:fill="auto"/>
          </w:tcPr>
          <w:p w:rsidR="00743BFB" w:rsidRPr="00DC11F5" w:rsidRDefault="00743BFB" w:rsidP="00C8171F">
            <w:pPr>
              <w:jc w:val="center"/>
            </w:pPr>
          </w:p>
        </w:tc>
        <w:tc>
          <w:tcPr>
            <w:tcW w:w="883" w:type="dxa"/>
            <w:shd w:val="clear" w:color="auto" w:fill="auto"/>
          </w:tcPr>
          <w:p w:rsidR="00743BFB" w:rsidRPr="00DC11F5" w:rsidRDefault="001C3EFD" w:rsidP="00475CE9">
            <w:pPr>
              <w:jc w:val="center"/>
            </w:pPr>
            <w:r>
              <w:t>4</w:t>
            </w:r>
          </w:p>
        </w:tc>
        <w:tc>
          <w:tcPr>
            <w:tcW w:w="838" w:type="dxa"/>
            <w:shd w:val="clear" w:color="auto" w:fill="auto"/>
          </w:tcPr>
          <w:p w:rsidR="00743BFB" w:rsidRPr="00DC11F5" w:rsidRDefault="00E745EA" w:rsidP="00C8171F">
            <w:pPr>
              <w:jc w:val="center"/>
            </w:pPr>
            <w:r>
              <w:t>8</w:t>
            </w:r>
          </w:p>
        </w:tc>
        <w:tc>
          <w:tcPr>
            <w:tcW w:w="2142" w:type="dxa"/>
            <w:shd w:val="clear" w:color="auto" w:fill="auto"/>
          </w:tcPr>
          <w:p w:rsidR="00743BFB" w:rsidRPr="00DC11F5" w:rsidRDefault="00E745EA" w:rsidP="00475CE9">
            <w:pPr>
              <w:jc w:val="center"/>
            </w:pPr>
            <w:r>
              <w:t>8</w:t>
            </w:r>
          </w:p>
        </w:tc>
      </w:tr>
      <w:tr w:rsidR="00C8171F" w:rsidRPr="00DC11F5" w:rsidTr="003766AB">
        <w:trPr>
          <w:trHeight w:val="1425"/>
        </w:trPr>
        <w:tc>
          <w:tcPr>
            <w:tcW w:w="924" w:type="dxa"/>
            <w:shd w:val="clear" w:color="auto" w:fill="auto"/>
          </w:tcPr>
          <w:p w:rsidR="00C8171F" w:rsidRDefault="00B92DE4" w:rsidP="00F0399E">
            <w:pPr>
              <w:pStyle w:val="a3"/>
              <w:numPr>
                <w:ilvl w:val="0"/>
                <w:numId w:val="8"/>
              </w:numPr>
              <w:ind w:left="0"/>
              <w:jc w:val="both"/>
            </w:pPr>
            <w:r>
              <w:t>3</w:t>
            </w:r>
            <w:r w:rsidR="00417519">
              <w:t>.</w:t>
            </w:r>
          </w:p>
        </w:tc>
        <w:tc>
          <w:tcPr>
            <w:tcW w:w="2708" w:type="dxa"/>
            <w:shd w:val="clear" w:color="auto" w:fill="auto"/>
          </w:tcPr>
          <w:p w:rsidR="000D4BF0" w:rsidRDefault="000D4BF0" w:rsidP="000D4BF0">
            <w:pPr>
              <w:pStyle w:val="afc"/>
            </w:pPr>
            <w:r>
              <w:t>Эргономика и антропометрия в разработке интерьеров квартиры, кухни, мест общего пользования и др.</w:t>
            </w:r>
          </w:p>
          <w:p w:rsidR="00B92DE4" w:rsidRPr="00816464" w:rsidRDefault="00B92DE4" w:rsidP="00CC3726">
            <w:pPr>
              <w:pStyle w:val="11"/>
              <w:spacing w:after="0" w:line="240" w:lineRule="auto"/>
              <w:ind w:left="0"/>
              <w:rPr>
                <w:rFonts w:ascii="Times New Roman" w:hAnsi="Times New Roman"/>
                <w:sz w:val="24"/>
                <w:szCs w:val="24"/>
              </w:rPr>
            </w:pPr>
          </w:p>
        </w:tc>
        <w:tc>
          <w:tcPr>
            <w:tcW w:w="1325" w:type="dxa"/>
            <w:shd w:val="clear" w:color="auto" w:fill="auto"/>
          </w:tcPr>
          <w:p w:rsidR="00C8171F" w:rsidRDefault="00C8171F" w:rsidP="00C8171F">
            <w:pPr>
              <w:jc w:val="center"/>
            </w:pPr>
          </w:p>
        </w:tc>
        <w:tc>
          <w:tcPr>
            <w:tcW w:w="883" w:type="dxa"/>
            <w:shd w:val="clear" w:color="auto" w:fill="auto"/>
          </w:tcPr>
          <w:p w:rsidR="00C8171F" w:rsidRDefault="001C3EFD" w:rsidP="00CE174B">
            <w:pPr>
              <w:jc w:val="center"/>
            </w:pPr>
            <w:r>
              <w:t>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E745EA" w:rsidP="00475CE9">
            <w:pPr>
              <w:jc w:val="center"/>
            </w:pPr>
            <w:r>
              <w:t>8</w:t>
            </w:r>
          </w:p>
        </w:tc>
      </w:tr>
      <w:tr w:rsidR="00B74691" w:rsidRPr="00DC11F5" w:rsidTr="00DD0930">
        <w:trPr>
          <w:trHeight w:val="225"/>
        </w:trPr>
        <w:tc>
          <w:tcPr>
            <w:tcW w:w="924" w:type="dxa"/>
            <w:shd w:val="clear" w:color="auto" w:fill="auto"/>
          </w:tcPr>
          <w:p w:rsidR="00B74691" w:rsidRDefault="00417519" w:rsidP="00B74691">
            <w:pPr>
              <w:pStyle w:val="a3"/>
              <w:numPr>
                <w:ilvl w:val="0"/>
                <w:numId w:val="8"/>
              </w:numPr>
              <w:ind w:left="0"/>
              <w:jc w:val="both"/>
            </w:pPr>
            <w:r>
              <w:t>4.</w:t>
            </w:r>
          </w:p>
        </w:tc>
        <w:tc>
          <w:tcPr>
            <w:tcW w:w="2708" w:type="dxa"/>
            <w:shd w:val="clear" w:color="auto" w:fill="auto"/>
          </w:tcPr>
          <w:p w:rsidR="00B74691" w:rsidRDefault="000D4BF0" w:rsidP="000D4BF0">
            <w:pPr>
              <w:pStyle w:val="afc"/>
            </w:pPr>
            <w:r>
              <w:t>Эргономическое обеспечение проектирование рабочих мест оператора.</w:t>
            </w:r>
          </w:p>
          <w:p w:rsidR="000D4BF0" w:rsidRPr="00475CE9" w:rsidRDefault="000D4BF0" w:rsidP="00CC3726"/>
        </w:tc>
        <w:tc>
          <w:tcPr>
            <w:tcW w:w="1325" w:type="dxa"/>
            <w:shd w:val="clear" w:color="auto" w:fill="auto"/>
          </w:tcPr>
          <w:p w:rsidR="00B74691" w:rsidRDefault="00B74691" w:rsidP="00B74691">
            <w:pPr>
              <w:jc w:val="center"/>
            </w:pPr>
          </w:p>
        </w:tc>
        <w:tc>
          <w:tcPr>
            <w:tcW w:w="883" w:type="dxa"/>
            <w:shd w:val="clear" w:color="auto" w:fill="auto"/>
          </w:tcPr>
          <w:p w:rsidR="00B74691" w:rsidRDefault="00E745EA" w:rsidP="00B74691">
            <w:pPr>
              <w:jc w:val="center"/>
            </w:pPr>
            <w:r>
              <w:t>2</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E745EA" w:rsidP="00B74691">
            <w:pPr>
              <w:jc w:val="center"/>
            </w:pPr>
            <w:r>
              <w:t>8</w:t>
            </w:r>
          </w:p>
        </w:tc>
      </w:tr>
      <w:tr w:rsidR="00B74691" w:rsidRPr="00DC11F5" w:rsidTr="001C3EFD">
        <w:trPr>
          <w:trHeight w:val="2220"/>
        </w:trPr>
        <w:tc>
          <w:tcPr>
            <w:tcW w:w="924" w:type="dxa"/>
            <w:shd w:val="clear" w:color="auto" w:fill="auto"/>
          </w:tcPr>
          <w:p w:rsidR="00B74691" w:rsidRPr="00475CE9" w:rsidRDefault="00417519" w:rsidP="008376D5">
            <w:pPr>
              <w:jc w:val="both"/>
            </w:pPr>
            <w:r>
              <w:lastRenderedPageBreak/>
              <w:t>5.</w:t>
            </w:r>
          </w:p>
        </w:tc>
        <w:tc>
          <w:tcPr>
            <w:tcW w:w="2708" w:type="dxa"/>
            <w:shd w:val="clear" w:color="auto" w:fill="auto"/>
          </w:tcPr>
          <w:p w:rsidR="000D4BF0" w:rsidRDefault="000D4BF0" w:rsidP="000D4BF0">
            <w:pPr>
              <w:pStyle w:val="afc"/>
            </w:pPr>
            <w:r>
              <w:t>Эрго</w:t>
            </w:r>
            <w:r w:rsidR="008259F9">
              <w:t>номика</w:t>
            </w:r>
            <w:r>
              <w:t xml:space="preserve"> промышленного оборудовании (</w:t>
            </w:r>
            <w:r w:rsidR="008259F9">
              <w:t xml:space="preserve">приборы, станки, пульты управления, </w:t>
            </w:r>
            <w:r>
              <w:t xml:space="preserve">бытовые офисное пространство и </w:t>
            </w:r>
            <w:proofErr w:type="spellStart"/>
            <w:r>
              <w:t>др.технологическое</w:t>
            </w:r>
            <w:proofErr w:type="spellEnd"/>
            <w:r>
              <w:t xml:space="preserve"> оборудование).</w:t>
            </w:r>
          </w:p>
          <w:p w:rsidR="00B74691" w:rsidRPr="000472E3" w:rsidRDefault="00B74691" w:rsidP="00B74691"/>
        </w:tc>
        <w:tc>
          <w:tcPr>
            <w:tcW w:w="1325" w:type="dxa"/>
            <w:shd w:val="clear" w:color="auto" w:fill="auto"/>
          </w:tcPr>
          <w:p w:rsidR="00B74691" w:rsidRDefault="00B74691" w:rsidP="00B74691">
            <w:pPr>
              <w:jc w:val="center"/>
            </w:pPr>
          </w:p>
        </w:tc>
        <w:tc>
          <w:tcPr>
            <w:tcW w:w="883" w:type="dxa"/>
            <w:shd w:val="clear" w:color="auto" w:fill="auto"/>
          </w:tcPr>
          <w:p w:rsidR="00B74691" w:rsidRDefault="001C3EFD" w:rsidP="00B74691">
            <w:pPr>
              <w:jc w:val="center"/>
            </w:pPr>
            <w:r>
              <w:t>4</w:t>
            </w:r>
          </w:p>
        </w:tc>
        <w:tc>
          <w:tcPr>
            <w:tcW w:w="838" w:type="dxa"/>
            <w:shd w:val="clear" w:color="auto" w:fill="auto"/>
          </w:tcPr>
          <w:p w:rsidR="00B74691" w:rsidRPr="00DC11F5" w:rsidRDefault="00B74691" w:rsidP="00B74691">
            <w:pPr>
              <w:jc w:val="center"/>
            </w:pPr>
          </w:p>
        </w:tc>
        <w:tc>
          <w:tcPr>
            <w:tcW w:w="2142" w:type="dxa"/>
            <w:shd w:val="clear" w:color="auto" w:fill="auto"/>
          </w:tcPr>
          <w:p w:rsidR="00B74691" w:rsidRDefault="00E745EA" w:rsidP="00B74691">
            <w:pPr>
              <w:jc w:val="center"/>
            </w:pPr>
            <w:r>
              <w:t>8</w:t>
            </w:r>
          </w:p>
        </w:tc>
      </w:tr>
      <w:tr w:rsidR="001C3EFD" w:rsidRPr="00DC11F5" w:rsidTr="00475CE9">
        <w:trPr>
          <w:trHeight w:val="249"/>
        </w:trPr>
        <w:tc>
          <w:tcPr>
            <w:tcW w:w="924" w:type="dxa"/>
            <w:shd w:val="clear" w:color="auto" w:fill="auto"/>
          </w:tcPr>
          <w:p w:rsidR="001C3EFD" w:rsidRPr="00475CE9" w:rsidRDefault="00417519" w:rsidP="008376D5">
            <w:pPr>
              <w:jc w:val="both"/>
            </w:pPr>
            <w:r>
              <w:t>6.</w:t>
            </w:r>
          </w:p>
        </w:tc>
        <w:tc>
          <w:tcPr>
            <w:tcW w:w="2708" w:type="dxa"/>
            <w:shd w:val="clear" w:color="auto" w:fill="auto"/>
          </w:tcPr>
          <w:p w:rsidR="001C3EFD" w:rsidRDefault="001C3EFD" w:rsidP="00B74691">
            <w:proofErr w:type="spellStart"/>
            <w:r>
              <w:t>Эргодизайн</w:t>
            </w:r>
            <w:proofErr w:type="spellEnd"/>
            <w:r>
              <w:t xml:space="preserve"> предметно-пространственной среды (видеоэкология, шрифт, масштаб</w:t>
            </w:r>
            <w:r w:rsidR="00417519">
              <w:t>).</w:t>
            </w:r>
          </w:p>
        </w:tc>
        <w:tc>
          <w:tcPr>
            <w:tcW w:w="1325" w:type="dxa"/>
            <w:shd w:val="clear" w:color="auto" w:fill="auto"/>
          </w:tcPr>
          <w:p w:rsidR="001C3EFD" w:rsidRDefault="001C3EFD" w:rsidP="00B74691">
            <w:pPr>
              <w:jc w:val="center"/>
            </w:pPr>
          </w:p>
        </w:tc>
        <w:tc>
          <w:tcPr>
            <w:tcW w:w="883" w:type="dxa"/>
            <w:shd w:val="clear" w:color="auto" w:fill="auto"/>
          </w:tcPr>
          <w:p w:rsidR="001C3EFD" w:rsidRDefault="001C3EFD" w:rsidP="00B74691">
            <w:pPr>
              <w:jc w:val="center"/>
            </w:pPr>
            <w:r>
              <w:t>4</w:t>
            </w:r>
          </w:p>
        </w:tc>
        <w:tc>
          <w:tcPr>
            <w:tcW w:w="838" w:type="dxa"/>
            <w:shd w:val="clear" w:color="auto" w:fill="auto"/>
          </w:tcPr>
          <w:p w:rsidR="001C3EFD" w:rsidRPr="00DC11F5" w:rsidRDefault="001C3EFD" w:rsidP="00B74691">
            <w:pPr>
              <w:jc w:val="center"/>
            </w:pPr>
          </w:p>
        </w:tc>
        <w:tc>
          <w:tcPr>
            <w:tcW w:w="2142" w:type="dxa"/>
            <w:shd w:val="clear" w:color="auto" w:fill="auto"/>
          </w:tcPr>
          <w:p w:rsidR="001C3EFD" w:rsidRDefault="001C3EFD" w:rsidP="00B74691">
            <w:pPr>
              <w:jc w:val="center"/>
            </w:pPr>
          </w:p>
        </w:tc>
      </w:tr>
      <w:tr w:rsidR="00B74691" w:rsidRPr="00DC11F5" w:rsidTr="00DD0930">
        <w:trPr>
          <w:trHeight w:val="600"/>
        </w:trPr>
        <w:tc>
          <w:tcPr>
            <w:tcW w:w="924" w:type="dxa"/>
            <w:shd w:val="clear" w:color="auto" w:fill="auto"/>
          </w:tcPr>
          <w:p w:rsidR="00B74691" w:rsidRDefault="00B74691" w:rsidP="00B74691">
            <w:pPr>
              <w:jc w:val="both"/>
            </w:pPr>
          </w:p>
        </w:tc>
        <w:tc>
          <w:tcPr>
            <w:tcW w:w="2708" w:type="dxa"/>
            <w:shd w:val="clear" w:color="auto" w:fill="auto"/>
          </w:tcPr>
          <w:p w:rsidR="00B74691" w:rsidRDefault="00B74691" w:rsidP="00B74691">
            <w:r>
              <w:t>Итого</w:t>
            </w:r>
          </w:p>
          <w:p w:rsidR="00B74691" w:rsidRDefault="00B74691" w:rsidP="00B74691"/>
        </w:tc>
        <w:tc>
          <w:tcPr>
            <w:tcW w:w="1325" w:type="dxa"/>
            <w:shd w:val="clear" w:color="auto" w:fill="auto"/>
          </w:tcPr>
          <w:p w:rsidR="00B74691" w:rsidRDefault="000D4BF0" w:rsidP="00B74691">
            <w:pPr>
              <w:jc w:val="center"/>
            </w:pPr>
            <w:r>
              <w:t>2</w:t>
            </w:r>
          </w:p>
        </w:tc>
        <w:tc>
          <w:tcPr>
            <w:tcW w:w="883" w:type="dxa"/>
            <w:shd w:val="clear" w:color="auto" w:fill="auto"/>
          </w:tcPr>
          <w:p w:rsidR="00B74691" w:rsidRDefault="000D4BF0" w:rsidP="00B74691">
            <w:pPr>
              <w:jc w:val="center"/>
            </w:pPr>
            <w:r>
              <w:t>18</w:t>
            </w:r>
          </w:p>
        </w:tc>
        <w:tc>
          <w:tcPr>
            <w:tcW w:w="838" w:type="dxa"/>
            <w:shd w:val="clear" w:color="auto" w:fill="auto"/>
          </w:tcPr>
          <w:p w:rsidR="00B74691" w:rsidRPr="00DC11F5" w:rsidRDefault="000D4BF0" w:rsidP="00B74691">
            <w:pPr>
              <w:jc w:val="center"/>
            </w:pPr>
            <w:r>
              <w:t>8</w:t>
            </w:r>
          </w:p>
        </w:tc>
        <w:tc>
          <w:tcPr>
            <w:tcW w:w="2142" w:type="dxa"/>
            <w:shd w:val="clear" w:color="auto" w:fill="auto"/>
          </w:tcPr>
          <w:p w:rsidR="00B74691" w:rsidRDefault="000D4BF0" w:rsidP="00B74691">
            <w:pPr>
              <w:jc w:val="center"/>
            </w:pPr>
            <w:r>
              <w:t>40</w:t>
            </w:r>
          </w:p>
        </w:tc>
      </w:tr>
    </w:tbl>
    <w:p w:rsidR="00D00133" w:rsidRDefault="00D00133" w:rsidP="00D00133">
      <w:pPr>
        <w:autoSpaceDE w:val="0"/>
        <w:autoSpaceDN w:val="0"/>
        <w:adjustRightInd w:val="0"/>
        <w:jc w:val="both"/>
      </w:pPr>
    </w:p>
    <w:p w:rsidR="008260EC" w:rsidRDefault="008260EC" w:rsidP="008260EC">
      <w:pPr>
        <w:autoSpaceDE w:val="0"/>
        <w:autoSpaceDN w:val="0"/>
        <w:adjustRightInd w:val="0"/>
        <w:jc w:val="center"/>
        <w:rPr>
          <w:b/>
        </w:rPr>
      </w:pPr>
      <w:r>
        <w:rPr>
          <w:b/>
        </w:rPr>
        <w:t>4.1.2 Зао</w:t>
      </w:r>
      <w:r w:rsidRPr="00DC11F5">
        <w:rPr>
          <w:b/>
        </w:rPr>
        <w:t>чная форма обучения</w:t>
      </w:r>
    </w:p>
    <w:p w:rsidR="008260EC" w:rsidRDefault="008260EC" w:rsidP="008260E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8260EC" w:rsidRPr="00DC11F5" w:rsidTr="00B41235">
        <w:tc>
          <w:tcPr>
            <w:tcW w:w="924" w:type="dxa"/>
            <w:vMerge w:val="restart"/>
            <w:shd w:val="clear" w:color="auto" w:fill="auto"/>
          </w:tcPr>
          <w:p w:rsidR="008260EC" w:rsidRPr="00DC11F5" w:rsidRDefault="008260EC" w:rsidP="00B41235">
            <w:pPr>
              <w:jc w:val="center"/>
              <w:rPr>
                <w:b/>
              </w:rPr>
            </w:pPr>
          </w:p>
          <w:p w:rsidR="008260EC" w:rsidRPr="00DC11F5" w:rsidRDefault="008260EC" w:rsidP="00B41235">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8260EC" w:rsidRPr="00DC11F5" w:rsidRDefault="008260EC" w:rsidP="00B41235">
            <w:pPr>
              <w:jc w:val="center"/>
              <w:rPr>
                <w:b/>
              </w:rPr>
            </w:pPr>
          </w:p>
          <w:p w:rsidR="008260EC" w:rsidRPr="00DC11F5" w:rsidRDefault="008260EC" w:rsidP="00B41235">
            <w:pPr>
              <w:jc w:val="center"/>
              <w:rPr>
                <w:b/>
              </w:rPr>
            </w:pPr>
            <w:r w:rsidRPr="00DC11F5">
              <w:rPr>
                <w:b/>
              </w:rPr>
              <w:t>Раздел/тема</w:t>
            </w:r>
          </w:p>
        </w:tc>
        <w:tc>
          <w:tcPr>
            <w:tcW w:w="5188" w:type="dxa"/>
            <w:gridSpan w:val="4"/>
            <w:shd w:val="clear" w:color="auto" w:fill="auto"/>
          </w:tcPr>
          <w:p w:rsidR="008260EC" w:rsidRPr="00DC11F5" w:rsidRDefault="008260EC" w:rsidP="00B41235">
            <w:pPr>
              <w:jc w:val="center"/>
              <w:rPr>
                <w:b/>
              </w:rPr>
            </w:pPr>
            <w:r w:rsidRPr="00DC11F5">
              <w:rPr>
                <w:b/>
              </w:rPr>
              <w:t>Виды учебной работы (в часах)</w:t>
            </w:r>
          </w:p>
        </w:tc>
      </w:tr>
      <w:tr w:rsidR="008260EC" w:rsidRPr="00DC11F5" w:rsidTr="00B41235">
        <w:tc>
          <w:tcPr>
            <w:tcW w:w="924" w:type="dxa"/>
            <w:vMerge/>
            <w:shd w:val="clear" w:color="auto" w:fill="auto"/>
          </w:tcPr>
          <w:p w:rsidR="008260EC" w:rsidRPr="00DC11F5" w:rsidRDefault="008260EC" w:rsidP="00B41235">
            <w:pPr>
              <w:jc w:val="center"/>
              <w:rPr>
                <w:b/>
              </w:rPr>
            </w:pPr>
          </w:p>
        </w:tc>
        <w:tc>
          <w:tcPr>
            <w:tcW w:w="2708" w:type="dxa"/>
            <w:vMerge/>
            <w:shd w:val="clear" w:color="auto" w:fill="auto"/>
          </w:tcPr>
          <w:p w:rsidR="008260EC" w:rsidRPr="00DC11F5" w:rsidRDefault="008260EC" w:rsidP="00B41235">
            <w:pPr>
              <w:jc w:val="center"/>
              <w:rPr>
                <w:b/>
              </w:rPr>
            </w:pPr>
          </w:p>
        </w:tc>
        <w:tc>
          <w:tcPr>
            <w:tcW w:w="3046" w:type="dxa"/>
            <w:gridSpan w:val="3"/>
            <w:shd w:val="clear" w:color="auto" w:fill="auto"/>
          </w:tcPr>
          <w:p w:rsidR="008260EC" w:rsidRPr="00DC11F5" w:rsidRDefault="008260EC" w:rsidP="00B41235">
            <w:pPr>
              <w:jc w:val="center"/>
              <w:rPr>
                <w:b/>
              </w:rPr>
            </w:pPr>
            <w:r w:rsidRPr="00DC11F5">
              <w:rPr>
                <w:b/>
              </w:rPr>
              <w:t>Аудиторная работа</w:t>
            </w:r>
          </w:p>
        </w:tc>
        <w:tc>
          <w:tcPr>
            <w:tcW w:w="2142" w:type="dxa"/>
            <w:vMerge w:val="restart"/>
            <w:shd w:val="clear" w:color="auto" w:fill="auto"/>
          </w:tcPr>
          <w:p w:rsidR="008260EC" w:rsidRPr="00DC11F5" w:rsidRDefault="008260EC" w:rsidP="00B41235">
            <w:pPr>
              <w:jc w:val="center"/>
              <w:rPr>
                <w:b/>
              </w:rPr>
            </w:pPr>
            <w:r w:rsidRPr="00DC11F5">
              <w:rPr>
                <w:b/>
              </w:rPr>
              <w:t>Самостоятельная работа</w:t>
            </w:r>
          </w:p>
        </w:tc>
      </w:tr>
      <w:tr w:rsidR="008260EC" w:rsidRPr="00DC11F5" w:rsidTr="00B41235">
        <w:tc>
          <w:tcPr>
            <w:tcW w:w="924" w:type="dxa"/>
            <w:vMerge/>
            <w:shd w:val="clear" w:color="auto" w:fill="auto"/>
          </w:tcPr>
          <w:p w:rsidR="008260EC" w:rsidRPr="00DC11F5" w:rsidRDefault="008260EC" w:rsidP="00B41235">
            <w:pPr>
              <w:jc w:val="both"/>
            </w:pPr>
          </w:p>
        </w:tc>
        <w:tc>
          <w:tcPr>
            <w:tcW w:w="2708" w:type="dxa"/>
            <w:vMerge/>
            <w:shd w:val="clear" w:color="auto" w:fill="auto"/>
          </w:tcPr>
          <w:p w:rsidR="008260EC" w:rsidRPr="00DC11F5" w:rsidRDefault="008260EC" w:rsidP="00B41235">
            <w:pPr>
              <w:jc w:val="both"/>
            </w:pPr>
          </w:p>
        </w:tc>
        <w:tc>
          <w:tcPr>
            <w:tcW w:w="1325" w:type="dxa"/>
            <w:shd w:val="clear" w:color="auto" w:fill="auto"/>
          </w:tcPr>
          <w:p w:rsidR="008260EC" w:rsidRPr="00DC11F5" w:rsidRDefault="008260EC" w:rsidP="00B41235">
            <w:pPr>
              <w:jc w:val="center"/>
              <w:rPr>
                <w:b/>
              </w:rPr>
            </w:pPr>
            <w:r w:rsidRPr="00DC11F5">
              <w:rPr>
                <w:b/>
              </w:rPr>
              <w:t>ЛЗ</w:t>
            </w:r>
          </w:p>
        </w:tc>
        <w:tc>
          <w:tcPr>
            <w:tcW w:w="883" w:type="dxa"/>
            <w:shd w:val="clear" w:color="auto" w:fill="auto"/>
          </w:tcPr>
          <w:p w:rsidR="008260EC" w:rsidRPr="00DC11F5" w:rsidRDefault="008260EC" w:rsidP="00B41235">
            <w:pPr>
              <w:jc w:val="center"/>
              <w:rPr>
                <w:b/>
              </w:rPr>
            </w:pPr>
            <w:r w:rsidRPr="00DC11F5">
              <w:rPr>
                <w:b/>
              </w:rPr>
              <w:t>ПЗ</w:t>
            </w:r>
          </w:p>
        </w:tc>
        <w:tc>
          <w:tcPr>
            <w:tcW w:w="838" w:type="dxa"/>
            <w:shd w:val="clear" w:color="auto" w:fill="auto"/>
          </w:tcPr>
          <w:p w:rsidR="008260EC" w:rsidRPr="00DC11F5" w:rsidRDefault="008260EC" w:rsidP="00B41235">
            <w:pPr>
              <w:rPr>
                <w:b/>
              </w:rPr>
            </w:pPr>
            <w:proofErr w:type="spellStart"/>
            <w:r w:rsidRPr="00DC11F5">
              <w:rPr>
                <w:b/>
              </w:rPr>
              <w:t>ЛабЗ</w:t>
            </w:r>
            <w:proofErr w:type="spellEnd"/>
          </w:p>
        </w:tc>
        <w:tc>
          <w:tcPr>
            <w:tcW w:w="2142" w:type="dxa"/>
            <w:vMerge/>
            <w:shd w:val="clear" w:color="auto" w:fill="auto"/>
          </w:tcPr>
          <w:p w:rsidR="008260EC" w:rsidRPr="00DC11F5" w:rsidRDefault="008260EC" w:rsidP="00B41235">
            <w:pPr>
              <w:jc w:val="both"/>
            </w:pPr>
          </w:p>
        </w:tc>
      </w:tr>
      <w:tr w:rsidR="008260EC" w:rsidRPr="00DC11F5" w:rsidTr="00B41235">
        <w:tc>
          <w:tcPr>
            <w:tcW w:w="924" w:type="dxa"/>
            <w:shd w:val="clear" w:color="auto" w:fill="auto"/>
          </w:tcPr>
          <w:p w:rsidR="008260EC" w:rsidRPr="00DC11F5" w:rsidRDefault="008260EC" w:rsidP="00B41235">
            <w:pPr>
              <w:pStyle w:val="a3"/>
              <w:numPr>
                <w:ilvl w:val="0"/>
                <w:numId w:val="8"/>
              </w:numPr>
              <w:ind w:left="0"/>
              <w:jc w:val="both"/>
            </w:pPr>
            <w:r>
              <w:t>1.</w:t>
            </w:r>
          </w:p>
        </w:tc>
        <w:tc>
          <w:tcPr>
            <w:tcW w:w="2708" w:type="dxa"/>
            <w:shd w:val="clear" w:color="auto" w:fill="auto"/>
          </w:tcPr>
          <w:p w:rsidR="008260EC" w:rsidRPr="00C21B4E" w:rsidRDefault="008260EC" w:rsidP="00B41235">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8260EC" w:rsidRDefault="008260EC" w:rsidP="00B41235">
            <w:pPr>
              <w:pStyle w:val="afc"/>
            </w:pPr>
            <w:r>
              <w:rPr>
                <w:sz w:val="22"/>
                <w:szCs w:val="22"/>
              </w:rPr>
              <w:t xml:space="preserve">- </w:t>
            </w:r>
            <w:r w:rsidRPr="00970DA7">
              <w:rPr>
                <w:sz w:val="22"/>
                <w:szCs w:val="22"/>
              </w:rPr>
              <w:t>Этапы развития эргономики</w:t>
            </w:r>
            <w:proofErr w:type="gramStart"/>
            <w:r>
              <w:t xml:space="preserve"> .</w:t>
            </w:r>
            <w:proofErr w:type="gramEnd"/>
            <w:r>
              <w:t xml:space="preserve"> </w:t>
            </w:r>
          </w:p>
          <w:p w:rsidR="008260EC" w:rsidRDefault="008260EC" w:rsidP="00B41235">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8260EC" w:rsidRDefault="008260EC" w:rsidP="00B41235">
            <w:pPr>
              <w:pStyle w:val="afc"/>
              <w:rPr>
                <w:sz w:val="22"/>
                <w:szCs w:val="22"/>
              </w:rPr>
            </w:pPr>
            <w:r>
              <w:rPr>
                <w:sz w:val="22"/>
                <w:szCs w:val="22"/>
              </w:rPr>
              <w:t xml:space="preserve">- </w:t>
            </w:r>
            <w:proofErr w:type="gramStart"/>
            <w:r>
              <w:rPr>
                <w:sz w:val="22"/>
                <w:szCs w:val="22"/>
              </w:rPr>
              <w:t>Факторы</w:t>
            </w:r>
            <w:proofErr w:type="gramEnd"/>
            <w:r>
              <w:rPr>
                <w:sz w:val="22"/>
                <w:szCs w:val="22"/>
              </w:rPr>
              <w:t xml:space="preserve"> определяющие эргономические требования</w:t>
            </w:r>
          </w:p>
          <w:p w:rsidR="008260EC" w:rsidRDefault="008260EC" w:rsidP="00B41235">
            <w:pPr>
              <w:pStyle w:val="afc"/>
            </w:pPr>
            <w:r>
              <w:rPr>
                <w:sz w:val="22"/>
                <w:szCs w:val="22"/>
              </w:rPr>
              <w:t xml:space="preserve">- Антропометрические </w:t>
            </w:r>
            <w:proofErr w:type="spellStart"/>
            <w:r>
              <w:rPr>
                <w:sz w:val="22"/>
                <w:szCs w:val="22"/>
              </w:rPr>
              <w:t>требованаия</w:t>
            </w:r>
            <w:proofErr w:type="spellEnd"/>
            <w:r>
              <w:rPr>
                <w:sz w:val="22"/>
                <w:szCs w:val="22"/>
              </w:rPr>
              <w:t>.</w:t>
            </w:r>
          </w:p>
          <w:p w:rsidR="008260EC" w:rsidRPr="00816464" w:rsidRDefault="008260EC" w:rsidP="00B41235">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8260EC" w:rsidRPr="00DC11F5" w:rsidRDefault="008260EC" w:rsidP="00B41235">
            <w:pPr>
              <w:jc w:val="center"/>
            </w:pPr>
            <w:r>
              <w:t>1</w:t>
            </w:r>
          </w:p>
        </w:tc>
        <w:tc>
          <w:tcPr>
            <w:tcW w:w="883" w:type="dxa"/>
            <w:shd w:val="clear" w:color="auto" w:fill="auto"/>
          </w:tcPr>
          <w:p w:rsidR="008260EC" w:rsidRPr="00DC11F5" w:rsidRDefault="008260EC" w:rsidP="00B41235">
            <w:pPr>
              <w:jc w:val="center"/>
            </w:pP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Pr="00DC11F5" w:rsidRDefault="008260EC" w:rsidP="00B41235">
            <w:pPr>
              <w:jc w:val="center"/>
            </w:pPr>
            <w:r>
              <w:t>10</w:t>
            </w:r>
          </w:p>
        </w:tc>
      </w:tr>
      <w:tr w:rsidR="008260EC" w:rsidRPr="00DC11F5" w:rsidTr="00B41235">
        <w:tc>
          <w:tcPr>
            <w:tcW w:w="924" w:type="dxa"/>
            <w:shd w:val="clear" w:color="auto" w:fill="auto"/>
          </w:tcPr>
          <w:p w:rsidR="008260EC" w:rsidRDefault="008260EC" w:rsidP="00B41235">
            <w:pPr>
              <w:pStyle w:val="a3"/>
              <w:numPr>
                <w:ilvl w:val="0"/>
                <w:numId w:val="8"/>
              </w:numPr>
              <w:ind w:left="0"/>
              <w:jc w:val="both"/>
            </w:pPr>
            <w:r>
              <w:t>2.</w:t>
            </w:r>
          </w:p>
        </w:tc>
        <w:tc>
          <w:tcPr>
            <w:tcW w:w="2708" w:type="dxa"/>
            <w:shd w:val="clear" w:color="auto" w:fill="auto"/>
          </w:tcPr>
          <w:p w:rsidR="008260EC" w:rsidRDefault="008260EC" w:rsidP="00B41235">
            <w:r>
              <w:t xml:space="preserve">Метод </w:t>
            </w:r>
            <w:proofErr w:type="spellStart"/>
            <w:r>
              <w:t>соматографии</w:t>
            </w:r>
            <w:proofErr w:type="spellEnd"/>
            <w:r>
              <w:t xml:space="preserve"> и эргономические рекомендации в </w:t>
            </w:r>
            <w:proofErr w:type="gramStart"/>
            <w:r>
              <w:t>дизайн-проектировании</w:t>
            </w:r>
            <w:proofErr w:type="gramEnd"/>
          </w:p>
          <w:p w:rsidR="008260EC" w:rsidRPr="00816464" w:rsidRDefault="008260EC" w:rsidP="00B41235">
            <w:pPr>
              <w:pStyle w:val="11"/>
              <w:spacing w:after="0" w:line="240" w:lineRule="auto"/>
              <w:ind w:left="0"/>
              <w:rPr>
                <w:rFonts w:ascii="Times New Roman" w:hAnsi="Times New Roman"/>
                <w:sz w:val="24"/>
                <w:szCs w:val="24"/>
              </w:rPr>
            </w:pPr>
          </w:p>
        </w:tc>
        <w:tc>
          <w:tcPr>
            <w:tcW w:w="1325" w:type="dxa"/>
            <w:shd w:val="clear" w:color="auto" w:fill="auto"/>
          </w:tcPr>
          <w:p w:rsidR="008260EC" w:rsidRPr="00DC11F5" w:rsidRDefault="008260EC" w:rsidP="00B41235">
            <w:pPr>
              <w:jc w:val="center"/>
            </w:pPr>
            <w:r>
              <w:t>1</w:t>
            </w:r>
          </w:p>
        </w:tc>
        <w:tc>
          <w:tcPr>
            <w:tcW w:w="883" w:type="dxa"/>
            <w:shd w:val="clear" w:color="auto" w:fill="auto"/>
          </w:tcPr>
          <w:p w:rsidR="008260EC" w:rsidRPr="00DC11F5" w:rsidRDefault="008260EC" w:rsidP="00B41235">
            <w:pPr>
              <w:jc w:val="center"/>
            </w:pPr>
            <w:r>
              <w:t>2(2*)</w:t>
            </w:r>
          </w:p>
        </w:tc>
        <w:tc>
          <w:tcPr>
            <w:tcW w:w="838" w:type="dxa"/>
            <w:shd w:val="clear" w:color="auto" w:fill="auto"/>
          </w:tcPr>
          <w:p w:rsidR="008260EC" w:rsidRPr="00DC11F5" w:rsidRDefault="008260EC" w:rsidP="00B41235">
            <w:pPr>
              <w:jc w:val="center"/>
            </w:pPr>
            <w:r>
              <w:t>2(1*)</w:t>
            </w:r>
          </w:p>
        </w:tc>
        <w:tc>
          <w:tcPr>
            <w:tcW w:w="2142" w:type="dxa"/>
            <w:shd w:val="clear" w:color="auto" w:fill="auto"/>
          </w:tcPr>
          <w:p w:rsidR="008260EC" w:rsidRPr="00DC11F5" w:rsidRDefault="008260EC" w:rsidP="00B41235">
            <w:pPr>
              <w:jc w:val="center"/>
            </w:pPr>
            <w:r>
              <w:t>10</w:t>
            </w:r>
          </w:p>
        </w:tc>
      </w:tr>
      <w:tr w:rsidR="008260EC" w:rsidRPr="00DC11F5" w:rsidTr="00B41235">
        <w:trPr>
          <w:trHeight w:val="1425"/>
        </w:trPr>
        <w:tc>
          <w:tcPr>
            <w:tcW w:w="924" w:type="dxa"/>
            <w:shd w:val="clear" w:color="auto" w:fill="auto"/>
          </w:tcPr>
          <w:p w:rsidR="008260EC" w:rsidRDefault="008260EC" w:rsidP="00B41235">
            <w:pPr>
              <w:pStyle w:val="a3"/>
              <w:numPr>
                <w:ilvl w:val="0"/>
                <w:numId w:val="8"/>
              </w:numPr>
              <w:ind w:left="0"/>
              <w:jc w:val="both"/>
            </w:pPr>
            <w:r>
              <w:t>3.</w:t>
            </w:r>
          </w:p>
        </w:tc>
        <w:tc>
          <w:tcPr>
            <w:tcW w:w="2708" w:type="dxa"/>
            <w:shd w:val="clear" w:color="auto" w:fill="auto"/>
          </w:tcPr>
          <w:p w:rsidR="008260EC" w:rsidRDefault="008260EC" w:rsidP="00B41235">
            <w:pPr>
              <w:pStyle w:val="afc"/>
            </w:pPr>
            <w:r>
              <w:t>Эргономика и антропометрия в разработке интерьеров квартиры, кухни, мест общего пользования и др.</w:t>
            </w:r>
          </w:p>
          <w:p w:rsidR="008260EC" w:rsidRPr="00816464" w:rsidRDefault="008260EC" w:rsidP="00B41235">
            <w:pPr>
              <w:pStyle w:val="11"/>
              <w:spacing w:after="0" w:line="240" w:lineRule="auto"/>
              <w:ind w:left="0"/>
              <w:rPr>
                <w:rFonts w:ascii="Times New Roman" w:hAnsi="Times New Roman"/>
                <w:sz w:val="24"/>
                <w:szCs w:val="24"/>
              </w:rPr>
            </w:pPr>
          </w:p>
        </w:tc>
        <w:tc>
          <w:tcPr>
            <w:tcW w:w="1325" w:type="dxa"/>
            <w:shd w:val="clear" w:color="auto" w:fill="auto"/>
          </w:tcPr>
          <w:p w:rsidR="008260EC" w:rsidRDefault="008260EC" w:rsidP="00B41235">
            <w:pPr>
              <w:jc w:val="center"/>
            </w:pPr>
          </w:p>
        </w:tc>
        <w:tc>
          <w:tcPr>
            <w:tcW w:w="883" w:type="dxa"/>
            <w:shd w:val="clear" w:color="auto" w:fill="auto"/>
          </w:tcPr>
          <w:p w:rsidR="008260EC" w:rsidRDefault="008260EC" w:rsidP="00B41235">
            <w:pPr>
              <w:jc w:val="center"/>
            </w:pP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Pr="00DC11F5" w:rsidRDefault="008260EC" w:rsidP="00B41235">
            <w:pPr>
              <w:jc w:val="center"/>
            </w:pPr>
            <w:r>
              <w:t>10</w:t>
            </w:r>
          </w:p>
        </w:tc>
      </w:tr>
      <w:tr w:rsidR="008260EC" w:rsidRPr="00DC11F5" w:rsidTr="00B41235">
        <w:trPr>
          <w:trHeight w:val="225"/>
        </w:trPr>
        <w:tc>
          <w:tcPr>
            <w:tcW w:w="924" w:type="dxa"/>
            <w:shd w:val="clear" w:color="auto" w:fill="auto"/>
          </w:tcPr>
          <w:p w:rsidR="008260EC" w:rsidRDefault="008260EC" w:rsidP="00B41235">
            <w:pPr>
              <w:pStyle w:val="a3"/>
              <w:numPr>
                <w:ilvl w:val="0"/>
                <w:numId w:val="8"/>
              </w:numPr>
              <w:ind w:left="0"/>
              <w:jc w:val="both"/>
            </w:pPr>
            <w:r>
              <w:lastRenderedPageBreak/>
              <w:t>4.</w:t>
            </w:r>
          </w:p>
        </w:tc>
        <w:tc>
          <w:tcPr>
            <w:tcW w:w="2708" w:type="dxa"/>
            <w:shd w:val="clear" w:color="auto" w:fill="auto"/>
          </w:tcPr>
          <w:p w:rsidR="008260EC" w:rsidRDefault="008260EC" w:rsidP="00B41235">
            <w:pPr>
              <w:pStyle w:val="afc"/>
            </w:pPr>
            <w:r>
              <w:t>Эргономическое обеспечение проектирование рабочих мест оператора.</w:t>
            </w:r>
          </w:p>
          <w:p w:rsidR="008260EC" w:rsidRPr="00475CE9" w:rsidRDefault="008260EC" w:rsidP="00B41235"/>
        </w:tc>
        <w:tc>
          <w:tcPr>
            <w:tcW w:w="1325" w:type="dxa"/>
            <w:shd w:val="clear" w:color="auto" w:fill="auto"/>
          </w:tcPr>
          <w:p w:rsidR="008260EC" w:rsidRDefault="008260EC" w:rsidP="00B41235">
            <w:pPr>
              <w:jc w:val="center"/>
            </w:pPr>
            <w:r>
              <w:t>1</w:t>
            </w:r>
          </w:p>
        </w:tc>
        <w:tc>
          <w:tcPr>
            <w:tcW w:w="883" w:type="dxa"/>
            <w:shd w:val="clear" w:color="auto" w:fill="auto"/>
          </w:tcPr>
          <w:p w:rsidR="008260EC" w:rsidRDefault="008260EC" w:rsidP="00B41235">
            <w:pPr>
              <w:jc w:val="center"/>
            </w:pPr>
            <w:r>
              <w:t>2(1*)</w:t>
            </w: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Default="008260EC" w:rsidP="00B41235">
            <w:pPr>
              <w:jc w:val="center"/>
            </w:pPr>
            <w:r>
              <w:t>10</w:t>
            </w:r>
          </w:p>
        </w:tc>
      </w:tr>
      <w:tr w:rsidR="008260EC" w:rsidRPr="00DC11F5" w:rsidTr="00B41235">
        <w:trPr>
          <w:trHeight w:val="2220"/>
        </w:trPr>
        <w:tc>
          <w:tcPr>
            <w:tcW w:w="924" w:type="dxa"/>
            <w:shd w:val="clear" w:color="auto" w:fill="auto"/>
          </w:tcPr>
          <w:p w:rsidR="008260EC" w:rsidRPr="00475CE9" w:rsidRDefault="008260EC" w:rsidP="00B41235">
            <w:pPr>
              <w:jc w:val="both"/>
            </w:pPr>
            <w:r>
              <w:t>5.</w:t>
            </w:r>
          </w:p>
        </w:tc>
        <w:tc>
          <w:tcPr>
            <w:tcW w:w="2708" w:type="dxa"/>
            <w:shd w:val="clear" w:color="auto" w:fill="auto"/>
          </w:tcPr>
          <w:p w:rsidR="008260EC" w:rsidRDefault="008260EC" w:rsidP="00B41235">
            <w:pPr>
              <w:pStyle w:val="afc"/>
            </w:pPr>
            <w:r>
              <w:t xml:space="preserve">Эргономика промышленного оборудовании (приборы, станки, пульты управления, бытовые офисное пространство и </w:t>
            </w:r>
            <w:proofErr w:type="spellStart"/>
            <w:r>
              <w:t>др</w:t>
            </w:r>
            <w:proofErr w:type="gramStart"/>
            <w:r>
              <w:t>.т</w:t>
            </w:r>
            <w:proofErr w:type="gramEnd"/>
            <w:r>
              <w:t>ехнологическое</w:t>
            </w:r>
            <w:proofErr w:type="spellEnd"/>
            <w:r>
              <w:t xml:space="preserve"> оборудование).</w:t>
            </w:r>
          </w:p>
          <w:p w:rsidR="008260EC" w:rsidRPr="000472E3" w:rsidRDefault="008260EC" w:rsidP="00B41235"/>
        </w:tc>
        <w:tc>
          <w:tcPr>
            <w:tcW w:w="1325" w:type="dxa"/>
            <w:shd w:val="clear" w:color="auto" w:fill="auto"/>
          </w:tcPr>
          <w:p w:rsidR="008260EC" w:rsidRDefault="008260EC" w:rsidP="00B41235">
            <w:pPr>
              <w:jc w:val="center"/>
            </w:pPr>
            <w:r>
              <w:t>1</w:t>
            </w:r>
          </w:p>
        </w:tc>
        <w:tc>
          <w:tcPr>
            <w:tcW w:w="883" w:type="dxa"/>
            <w:shd w:val="clear" w:color="auto" w:fill="auto"/>
          </w:tcPr>
          <w:p w:rsidR="008260EC" w:rsidRDefault="008260EC" w:rsidP="00B41235">
            <w:pPr>
              <w:jc w:val="center"/>
            </w:pP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Default="008260EC" w:rsidP="00B41235">
            <w:pPr>
              <w:jc w:val="center"/>
            </w:pPr>
            <w:r>
              <w:t>10</w:t>
            </w:r>
          </w:p>
        </w:tc>
      </w:tr>
      <w:tr w:rsidR="008260EC" w:rsidRPr="00DC11F5" w:rsidTr="00B41235">
        <w:trPr>
          <w:trHeight w:val="249"/>
        </w:trPr>
        <w:tc>
          <w:tcPr>
            <w:tcW w:w="924" w:type="dxa"/>
            <w:shd w:val="clear" w:color="auto" w:fill="auto"/>
          </w:tcPr>
          <w:p w:rsidR="008260EC" w:rsidRPr="00475CE9" w:rsidRDefault="008260EC" w:rsidP="00B41235">
            <w:pPr>
              <w:jc w:val="both"/>
            </w:pPr>
            <w:r>
              <w:t>6.</w:t>
            </w:r>
          </w:p>
        </w:tc>
        <w:tc>
          <w:tcPr>
            <w:tcW w:w="2708" w:type="dxa"/>
            <w:shd w:val="clear" w:color="auto" w:fill="auto"/>
          </w:tcPr>
          <w:p w:rsidR="008260EC" w:rsidRDefault="008260EC" w:rsidP="00B41235">
            <w:proofErr w:type="spellStart"/>
            <w:r>
              <w:t>Эргодизайн</w:t>
            </w:r>
            <w:proofErr w:type="spellEnd"/>
            <w:r>
              <w:t xml:space="preserve"> предметно-пространственной среды (видеоэкология, шрифт, масштаб).</w:t>
            </w:r>
          </w:p>
        </w:tc>
        <w:tc>
          <w:tcPr>
            <w:tcW w:w="1325" w:type="dxa"/>
            <w:shd w:val="clear" w:color="auto" w:fill="auto"/>
          </w:tcPr>
          <w:p w:rsidR="008260EC" w:rsidRDefault="008260EC" w:rsidP="00B41235">
            <w:pPr>
              <w:jc w:val="center"/>
            </w:pPr>
          </w:p>
        </w:tc>
        <w:tc>
          <w:tcPr>
            <w:tcW w:w="883" w:type="dxa"/>
            <w:shd w:val="clear" w:color="auto" w:fill="auto"/>
          </w:tcPr>
          <w:p w:rsidR="008260EC" w:rsidRDefault="008260EC" w:rsidP="00B41235">
            <w:pPr>
              <w:jc w:val="center"/>
            </w:pPr>
            <w:r>
              <w:t>2</w:t>
            </w:r>
          </w:p>
        </w:tc>
        <w:tc>
          <w:tcPr>
            <w:tcW w:w="838" w:type="dxa"/>
            <w:shd w:val="clear" w:color="auto" w:fill="auto"/>
          </w:tcPr>
          <w:p w:rsidR="008260EC" w:rsidRPr="00DC11F5" w:rsidRDefault="008260EC" w:rsidP="00B41235">
            <w:pPr>
              <w:jc w:val="center"/>
            </w:pPr>
          </w:p>
        </w:tc>
        <w:tc>
          <w:tcPr>
            <w:tcW w:w="2142" w:type="dxa"/>
            <w:shd w:val="clear" w:color="auto" w:fill="auto"/>
          </w:tcPr>
          <w:p w:rsidR="008260EC" w:rsidRDefault="008260EC" w:rsidP="00B41235">
            <w:pPr>
              <w:jc w:val="center"/>
            </w:pPr>
            <w:r>
              <w:t>6</w:t>
            </w:r>
          </w:p>
        </w:tc>
      </w:tr>
      <w:tr w:rsidR="008260EC" w:rsidRPr="00DC11F5" w:rsidTr="00B41235">
        <w:trPr>
          <w:trHeight w:val="600"/>
        </w:trPr>
        <w:tc>
          <w:tcPr>
            <w:tcW w:w="924" w:type="dxa"/>
            <w:shd w:val="clear" w:color="auto" w:fill="auto"/>
          </w:tcPr>
          <w:p w:rsidR="008260EC" w:rsidRDefault="008260EC" w:rsidP="00B41235">
            <w:pPr>
              <w:jc w:val="both"/>
            </w:pPr>
          </w:p>
        </w:tc>
        <w:tc>
          <w:tcPr>
            <w:tcW w:w="2708" w:type="dxa"/>
            <w:shd w:val="clear" w:color="auto" w:fill="auto"/>
          </w:tcPr>
          <w:p w:rsidR="008260EC" w:rsidRDefault="008260EC" w:rsidP="00B41235">
            <w:r>
              <w:t xml:space="preserve">Итого </w:t>
            </w:r>
          </w:p>
          <w:p w:rsidR="008260EC" w:rsidRDefault="008260EC" w:rsidP="00B41235"/>
        </w:tc>
        <w:tc>
          <w:tcPr>
            <w:tcW w:w="1325" w:type="dxa"/>
            <w:shd w:val="clear" w:color="auto" w:fill="auto"/>
          </w:tcPr>
          <w:p w:rsidR="008260EC" w:rsidRDefault="008260EC" w:rsidP="00B41235">
            <w:pPr>
              <w:jc w:val="center"/>
            </w:pPr>
            <w:r>
              <w:t>4</w:t>
            </w:r>
          </w:p>
        </w:tc>
        <w:tc>
          <w:tcPr>
            <w:tcW w:w="883" w:type="dxa"/>
            <w:shd w:val="clear" w:color="auto" w:fill="auto"/>
          </w:tcPr>
          <w:p w:rsidR="008260EC" w:rsidRDefault="008260EC" w:rsidP="00B41235">
            <w:pPr>
              <w:jc w:val="center"/>
            </w:pPr>
            <w:r>
              <w:t>6(3*)</w:t>
            </w:r>
          </w:p>
        </w:tc>
        <w:tc>
          <w:tcPr>
            <w:tcW w:w="838" w:type="dxa"/>
            <w:shd w:val="clear" w:color="auto" w:fill="auto"/>
          </w:tcPr>
          <w:p w:rsidR="008260EC" w:rsidRPr="00DC11F5" w:rsidRDefault="008260EC" w:rsidP="00B41235">
            <w:pPr>
              <w:jc w:val="center"/>
            </w:pPr>
            <w:r>
              <w:t>2(1*)</w:t>
            </w:r>
          </w:p>
        </w:tc>
        <w:tc>
          <w:tcPr>
            <w:tcW w:w="2142" w:type="dxa"/>
            <w:shd w:val="clear" w:color="auto" w:fill="auto"/>
          </w:tcPr>
          <w:p w:rsidR="008260EC" w:rsidRDefault="008260EC" w:rsidP="00B41235">
            <w:pPr>
              <w:jc w:val="center"/>
            </w:pPr>
            <w:r>
              <w:t>56</w:t>
            </w:r>
          </w:p>
        </w:tc>
      </w:tr>
    </w:tbl>
    <w:p w:rsidR="008260EC" w:rsidRDefault="008260EC" w:rsidP="00D00133">
      <w:pPr>
        <w:autoSpaceDE w:val="0"/>
        <w:autoSpaceDN w:val="0"/>
        <w:adjustRightInd w:val="0"/>
        <w:jc w:val="both"/>
      </w:pPr>
    </w:p>
    <w:p w:rsidR="00A336ED" w:rsidRDefault="00A336ED" w:rsidP="00A336ED">
      <w:pPr>
        <w:autoSpaceDE w:val="0"/>
        <w:autoSpaceDN w:val="0"/>
        <w:adjustRightInd w:val="0"/>
        <w:jc w:val="center"/>
      </w:pPr>
      <w:r>
        <w:rPr>
          <w:b/>
        </w:rPr>
        <w:t>4.1.3 Очно-з</w:t>
      </w:r>
      <w:r>
        <w:rPr>
          <w:b/>
        </w:rPr>
        <w:t>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325"/>
        <w:gridCol w:w="883"/>
        <w:gridCol w:w="838"/>
        <w:gridCol w:w="2142"/>
      </w:tblGrid>
      <w:tr w:rsidR="00A336ED" w:rsidRPr="00DC11F5" w:rsidTr="00DE28E1">
        <w:tc>
          <w:tcPr>
            <w:tcW w:w="924" w:type="dxa"/>
            <w:vMerge w:val="restart"/>
            <w:shd w:val="clear" w:color="auto" w:fill="auto"/>
          </w:tcPr>
          <w:p w:rsidR="00A336ED" w:rsidRPr="00DC11F5" w:rsidRDefault="00A336ED" w:rsidP="00DE28E1">
            <w:pPr>
              <w:jc w:val="center"/>
              <w:rPr>
                <w:b/>
              </w:rPr>
            </w:pPr>
          </w:p>
          <w:p w:rsidR="00A336ED" w:rsidRPr="00DC11F5" w:rsidRDefault="00A336ED" w:rsidP="00DE28E1">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A336ED" w:rsidRPr="00DC11F5" w:rsidRDefault="00A336ED" w:rsidP="00DE28E1">
            <w:pPr>
              <w:jc w:val="center"/>
              <w:rPr>
                <w:b/>
              </w:rPr>
            </w:pPr>
          </w:p>
          <w:p w:rsidR="00A336ED" w:rsidRPr="00DC11F5" w:rsidRDefault="00A336ED" w:rsidP="00DE28E1">
            <w:pPr>
              <w:jc w:val="center"/>
              <w:rPr>
                <w:b/>
              </w:rPr>
            </w:pPr>
            <w:r w:rsidRPr="00DC11F5">
              <w:rPr>
                <w:b/>
              </w:rPr>
              <w:t>Раздел/тема</w:t>
            </w:r>
          </w:p>
        </w:tc>
        <w:tc>
          <w:tcPr>
            <w:tcW w:w="5188" w:type="dxa"/>
            <w:gridSpan w:val="4"/>
            <w:shd w:val="clear" w:color="auto" w:fill="auto"/>
          </w:tcPr>
          <w:p w:rsidR="00A336ED" w:rsidRPr="00DC11F5" w:rsidRDefault="00A336ED" w:rsidP="00DE28E1">
            <w:pPr>
              <w:jc w:val="center"/>
              <w:rPr>
                <w:b/>
              </w:rPr>
            </w:pPr>
            <w:r w:rsidRPr="00DC11F5">
              <w:rPr>
                <w:b/>
              </w:rPr>
              <w:t>Виды учебной работы (в часах)</w:t>
            </w:r>
          </w:p>
        </w:tc>
      </w:tr>
      <w:tr w:rsidR="00A336ED" w:rsidRPr="00DC11F5" w:rsidTr="00DE28E1">
        <w:tc>
          <w:tcPr>
            <w:tcW w:w="924" w:type="dxa"/>
            <w:vMerge/>
            <w:shd w:val="clear" w:color="auto" w:fill="auto"/>
          </w:tcPr>
          <w:p w:rsidR="00A336ED" w:rsidRPr="00DC11F5" w:rsidRDefault="00A336ED" w:rsidP="00DE28E1">
            <w:pPr>
              <w:jc w:val="center"/>
              <w:rPr>
                <w:b/>
              </w:rPr>
            </w:pPr>
          </w:p>
        </w:tc>
        <w:tc>
          <w:tcPr>
            <w:tcW w:w="2708" w:type="dxa"/>
            <w:vMerge/>
            <w:shd w:val="clear" w:color="auto" w:fill="auto"/>
          </w:tcPr>
          <w:p w:rsidR="00A336ED" w:rsidRPr="00DC11F5" w:rsidRDefault="00A336ED" w:rsidP="00DE28E1">
            <w:pPr>
              <w:jc w:val="center"/>
              <w:rPr>
                <w:b/>
              </w:rPr>
            </w:pPr>
          </w:p>
        </w:tc>
        <w:tc>
          <w:tcPr>
            <w:tcW w:w="3046" w:type="dxa"/>
            <w:gridSpan w:val="3"/>
            <w:shd w:val="clear" w:color="auto" w:fill="auto"/>
          </w:tcPr>
          <w:p w:rsidR="00A336ED" w:rsidRPr="00DC11F5" w:rsidRDefault="00A336ED" w:rsidP="00DE28E1">
            <w:pPr>
              <w:jc w:val="center"/>
              <w:rPr>
                <w:b/>
              </w:rPr>
            </w:pPr>
            <w:r w:rsidRPr="00DC11F5">
              <w:rPr>
                <w:b/>
              </w:rPr>
              <w:t>Аудиторная работа</w:t>
            </w:r>
          </w:p>
        </w:tc>
        <w:tc>
          <w:tcPr>
            <w:tcW w:w="2142" w:type="dxa"/>
            <w:vMerge w:val="restart"/>
            <w:shd w:val="clear" w:color="auto" w:fill="auto"/>
          </w:tcPr>
          <w:p w:rsidR="00A336ED" w:rsidRPr="00DC11F5" w:rsidRDefault="00A336ED" w:rsidP="00DE28E1">
            <w:pPr>
              <w:jc w:val="center"/>
              <w:rPr>
                <w:b/>
              </w:rPr>
            </w:pPr>
            <w:r w:rsidRPr="00DC11F5">
              <w:rPr>
                <w:b/>
              </w:rPr>
              <w:t>Самостоятельная работа</w:t>
            </w:r>
          </w:p>
        </w:tc>
      </w:tr>
      <w:tr w:rsidR="00A336ED" w:rsidRPr="00DC11F5" w:rsidTr="00DE28E1">
        <w:tc>
          <w:tcPr>
            <w:tcW w:w="924" w:type="dxa"/>
            <w:vMerge/>
            <w:shd w:val="clear" w:color="auto" w:fill="auto"/>
          </w:tcPr>
          <w:p w:rsidR="00A336ED" w:rsidRPr="00DC11F5" w:rsidRDefault="00A336ED" w:rsidP="00DE28E1">
            <w:pPr>
              <w:jc w:val="both"/>
            </w:pPr>
          </w:p>
        </w:tc>
        <w:tc>
          <w:tcPr>
            <w:tcW w:w="2708" w:type="dxa"/>
            <w:vMerge/>
            <w:shd w:val="clear" w:color="auto" w:fill="auto"/>
          </w:tcPr>
          <w:p w:rsidR="00A336ED" w:rsidRPr="00DC11F5" w:rsidRDefault="00A336ED" w:rsidP="00DE28E1">
            <w:pPr>
              <w:jc w:val="both"/>
            </w:pPr>
          </w:p>
        </w:tc>
        <w:tc>
          <w:tcPr>
            <w:tcW w:w="1325" w:type="dxa"/>
            <w:shd w:val="clear" w:color="auto" w:fill="auto"/>
          </w:tcPr>
          <w:p w:rsidR="00A336ED" w:rsidRPr="00DC11F5" w:rsidRDefault="00A336ED" w:rsidP="00DE28E1">
            <w:pPr>
              <w:jc w:val="center"/>
              <w:rPr>
                <w:b/>
              </w:rPr>
            </w:pPr>
            <w:r w:rsidRPr="00DC11F5">
              <w:rPr>
                <w:b/>
              </w:rPr>
              <w:t>ЛЗ</w:t>
            </w:r>
          </w:p>
        </w:tc>
        <w:tc>
          <w:tcPr>
            <w:tcW w:w="883" w:type="dxa"/>
            <w:shd w:val="clear" w:color="auto" w:fill="auto"/>
          </w:tcPr>
          <w:p w:rsidR="00A336ED" w:rsidRPr="00DC11F5" w:rsidRDefault="00A336ED" w:rsidP="00DE28E1">
            <w:pPr>
              <w:jc w:val="center"/>
              <w:rPr>
                <w:b/>
              </w:rPr>
            </w:pPr>
            <w:r w:rsidRPr="00DC11F5">
              <w:rPr>
                <w:b/>
              </w:rPr>
              <w:t>ПЗ</w:t>
            </w:r>
          </w:p>
        </w:tc>
        <w:tc>
          <w:tcPr>
            <w:tcW w:w="838" w:type="dxa"/>
            <w:shd w:val="clear" w:color="auto" w:fill="auto"/>
          </w:tcPr>
          <w:p w:rsidR="00A336ED" w:rsidRPr="00DC11F5" w:rsidRDefault="00A336ED" w:rsidP="00DE28E1">
            <w:pPr>
              <w:rPr>
                <w:b/>
              </w:rPr>
            </w:pPr>
            <w:proofErr w:type="spellStart"/>
            <w:r w:rsidRPr="00DC11F5">
              <w:rPr>
                <w:b/>
              </w:rPr>
              <w:t>ЛабЗ</w:t>
            </w:r>
            <w:proofErr w:type="spellEnd"/>
          </w:p>
        </w:tc>
        <w:tc>
          <w:tcPr>
            <w:tcW w:w="2142" w:type="dxa"/>
            <w:vMerge/>
            <w:shd w:val="clear" w:color="auto" w:fill="auto"/>
          </w:tcPr>
          <w:p w:rsidR="00A336ED" w:rsidRPr="00DC11F5" w:rsidRDefault="00A336ED" w:rsidP="00DE28E1">
            <w:pPr>
              <w:jc w:val="both"/>
            </w:pPr>
          </w:p>
        </w:tc>
      </w:tr>
      <w:tr w:rsidR="00A336ED" w:rsidRPr="00DC11F5" w:rsidTr="00DE28E1">
        <w:tc>
          <w:tcPr>
            <w:tcW w:w="924" w:type="dxa"/>
            <w:shd w:val="clear" w:color="auto" w:fill="auto"/>
          </w:tcPr>
          <w:p w:rsidR="00A336ED" w:rsidRPr="00DC11F5" w:rsidRDefault="00A336ED" w:rsidP="00DE28E1">
            <w:pPr>
              <w:pStyle w:val="a3"/>
              <w:numPr>
                <w:ilvl w:val="0"/>
                <w:numId w:val="8"/>
              </w:numPr>
              <w:ind w:left="0"/>
              <w:jc w:val="both"/>
            </w:pPr>
            <w:r>
              <w:t>1.</w:t>
            </w:r>
          </w:p>
        </w:tc>
        <w:tc>
          <w:tcPr>
            <w:tcW w:w="2708" w:type="dxa"/>
            <w:shd w:val="clear" w:color="auto" w:fill="auto"/>
          </w:tcPr>
          <w:p w:rsidR="00A336ED" w:rsidRPr="00C21B4E" w:rsidRDefault="00A336ED" w:rsidP="00DE28E1">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A336ED" w:rsidRDefault="00A336ED" w:rsidP="00DE28E1">
            <w:pPr>
              <w:pStyle w:val="afc"/>
            </w:pPr>
            <w:r>
              <w:rPr>
                <w:sz w:val="22"/>
                <w:szCs w:val="22"/>
              </w:rPr>
              <w:t xml:space="preserve">- </w:t>
            </w:r>
            <w:r w:rsidRPr="00970DA7">
              <w:rPr>
                <w:sz w:val="22"/>
                <w:szCs w:val="22"/>
              </w:rPr>
              <w:t>Этапы развития эргономики</w:t>
            </w:r>
            <w:proofErr w:type="gramStart"/>
            <w:r>
              <w:t xml:space="preserve"> .</w:t>
            </w:r>
            <w:proofErr w:type="gramEnd"/>
            <w:r>
              <w:t xml:space="preserve"> </w:t>
            </w:r>
          </w:p>
          <w:p w:rsidR="00A336ED" w:rsidRDefault="00A336ED" w:rsidP="00DE28E1">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A336ED" w:rsidRDefault="00A336ED" w:rsidP="00DE28E1">
            <w:pPr>
              <w:pStyle w:val="afc"/>
              <w:rPr>
                <w:sz w:val="22"/>
                <w:szCs w:val="22"/>
              </w:rPr>
            </w:pPr>
            <w:r>
              <w:rPr>
                <w:sz w:val="22"/>
                <w:szCs w:val="22"/>
              </w:rPr>
              <w:t xml:space="preserve">- </w:t>
            </w:r>
            <w:proofErr w:type="gramStart"/>
            <w:r>
              <w:rPr>
                <w:sz w:val="22"/>
                <w:szCs w:val="22"/>
              </w:rPr>
              <w:t>Факторы</w:t>
            </w:r>
            <w:proofErr w:type="gramEnd"/>
            <w:r>
              <w:rPr>
                <w:sz w:val="22"/>
                <w:szCs w:val="22"/>
              </w:rPr>
              <w:t xml:space="preserve"> определяющие эргономические требования</w:t>
            </w:r>
          </w:p>
          <w:p w:rsidR="00A336ED" w:rsidRDefault="00A336ED" w:rsidP="00DE28E1">
            <w:pPr>
              <w:pStyle w:val="afc"/>
            </w:pPr>
            <w:r>
              <w:rPr>
                <w:sz w:val="22"/>
                <w:szCs w:val="22"/>
              </w:rPr>
              <w:t xml:space="preserve">- Антропометрические </w:t>
            </w:r>
            <w:proofErr w:type="spellStart"/>
            <w:r>
              <w:rPr>
                <w:sz w:val="22"/>
                <w:szCs w:val="22"/>
              </w:rPr>
              <w:t>требованаия</w:t>
            </w:r>
            <w:proofErr w:type="spellEnd"/>
            <w:r>
              <w:rPr>
                <w:sz w:val="22"/>
                <w:szCs w:val="22"/>
              </w:rPr>
              <w:t>.</w:t>
            </w:r>
          </w:p>
          <w:p w:rsidR="00A336ED" w:rsidRPr="00816464" w:rsidRDefault="00A336ED" w:rsidP="00DE28E1">
            <w:pPr>
              <w:pStyle w:val="11"/>
              <w:spacing w:after="0" w:line="240" w:lineRule="auto"/>
              <w:ind w:left="0"/>
              <w:jc w:val="both"/>
              <w:rPr>
                <w:rFonts w:ascii="Times New Roman" w:hAnsi="Times New Roman"/>
                <w:color w:val="000000"/>
                <w:spacing w:val="2"/>
                <w:sz w:val="24"/>
                <w:szCs w:val="24"/>
              </w:rPr>
            </w:pPr>
          </w:p>
        </w:tc>
        <w:tc>
          <w:tcPr>
            <w:tcW w:w="1325" w:type="dxa"/>
            <w:shd w:val="clear" w:color="auto" w:fill="auto"/>
          </w:tcPr>
          <w:p w:rsidR="00A336ED" w:rsidRPr="00DC11F5" w:rsidRDefault="00A336ED" w:rsidP="00DE28E1">
            <w:pPr>
              <w:jc w:val="center"/>
            </w:pPr>
            <w:r>
              <w:t>1</w:t>
            </w:r>
          </w:p>
        </w:tc>
        <w:tc>
          <w:tcPr>
            <w:tcW w:w="883" w:type="dxa"/>
            <w:shd w:val="clear" w:color="auto" w:fill="auto"/>
          </w:tcPr>
          <w:p w:rsidR="00A336ED" w:rsidRPr="00DC11F5" w:rsidRDefault="00A336ED" w:rsidP="00DE28E1">
            <w:pPr>
              <w:jc w:val="center"/>
            </w:pPr>
            <w:r>
              <w:t>2</w:t>
            </w: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Pr="00DC11F5" w:rsidRDefault="00A336ED" w:rsidP="00DE28E1">
            <w:pPr>
              <w:jc w:val="center"/>
            </w:pPr>
            <w:r>
              <w:t>10</w:t>
            </w:r>
          </w:p>
        </w:tc>
      </w:tr>
      <w:tr w:rsidR="00A336ED" w:rsidRPr="00DC11F5" w:rsidTr="00DE28E1">
        <w:tc>
          <w:tcPr>
            <w:tcW w:w="924" w:type="dxa"/>
            <w:shd w:val="clear" w:color="auto" w:fill="auto"/>
          </w:tcPr>
          <w:p w:rsidR="00A336ED" w:rsidRDefault="00A336ED" w:rsidP="00DE28E1">
            <w:pPr>
              <w:pStyle w:val="a3"/>
              <w:numPr>
                <w:ilvl w:val="0"/>
                <w:numId w:val="8"/>
              </w:numPr>
              <w:ind w:left="0"/>
              <w:jc w:val="both"/>
            </w:pPr>
            <w:r>
              <w:t>2.</w:t>
            </w:r>
          </w:p>
        </w:tc>
        <w:tc>
          <w:tcPr>
            <w:tcW w:w="2708" w:type="dxa"/>
            <w:shd w:val="clear" w:color="auto" w:fill="auto"/>
          </w:tcPr>
          <w:p w:rsidR="00A336ED" w:rsidRDefault="00A336ED" w:rsidP="00DE28E1">
            <w:r>
              <w:t xml:space="preserve">Метод </w:t>
            </w:r>
            <w:proofErr w:type="spellStart"/>
            <w:r>
              <w:t>соматографии</w:t>
            </w:r>
            <w:proofErr w:type="spellEnd"/>
            <w:r>
              <w:t xml:space="preserve"> и эргономические рекомендации в </w:t>
            </w:r>
            <w:proofErr w:type="gramStart"/>
            <w:r>
              <w:t>дизайн-проектировании</w:t>
            </w:r>
            <w:proofErr w:type="gramEnd"/>
          </w:p>
          <w:p w:rsidR="00A336ED" w:rsidRPr="00816464" w:rsidRDefault="00A336ED" w:rsidP="00DE28E1">
            <w:pPr>
              <w:pStyle w:val="11"/>
              <w:spacing w:after="0" w:line="240" w:lineRule="auto"/>
              <w:ind w:left="0"/>
              <w:rPr>
                <w:rFonts w:ascii="Times New Roman" w:hAnsi="Times New Roman"/>
                <w:sz w:val="24"/>
                <w:szCs w:val="24"/>
              </w:rPr>
            </w:pPr>
          </w:p>
        </w:tc>
        <w:tc>
          <w:tcPr>
            <w:tcW w:w="1325" w:type="dxa"/>
            <w:shd w:val="clear" w:color="auto" w:fill="auto"/>
          </w:tcPr>
          <w:p w:rsidR="00A336ED" w:rsidRPr="00DC11F5" w:rsidRDefault="00A336ED" w:rsidP="00DE28E1">
            <w:pPr>
              <w:jc w:val="center"/>
            </w:pPr>
            <w:r>
              <w:t>1</w:t>
            </w:r>
          </w:p>
        </w:tc>
        <w:tc>
          <w:tcPr>
            <w:tcW w:w="883" w:type="dxa"/>
            <w:shd w:val="clear" w:color="auto" w:fill="auto"/>
          </w:tcPr>
          <w:p w:rsidR="00A336ED" w:rsidRPr="00DC11F5" w:rsidRDefault="00A336ED" w:rsidP="00A336ED">
            <w:pPr>
              <w:jc w:val="center"/>
            </w:pPr>
            <w:r>
              <w:t>2</w:t>
            </w:r>
          </w:p>
        </w:tc>
        <w:tc>
          <w:tcPr>
            <w:tcW w:w="838" w:type="dxa"/>
            <w:shd w:val="clear" w:color="auto" w:fill="auto"/>
          </w:tcPr>
          <w:p w:rsidR="00A336ED" w:rsidRPr="00DC11F5" w:rsidRDefault="00A336ED" w:rsidP="00A336ED">
            <w:pPr>
              <w:jc w:val="center"/>
            </w:pPr>
            <w:r>
              <w:t>2</w:t>
            </w:r>
          </w:p>
        </w:tc>
        <w:tc>
          <w:tcPr>
            <w:tcW w:w="2142" w:type="dxa"/>
            <w:shd w:val="clear" w:color="auto" w:fill="auto"/>
          </w:tcPr>
          <w:p w:rsidR="00A336ED" w:rsidRPr="00DC11F5" w:rsidRDefault="00A336ED" w:rsidP="00DE28E1">
            <w:pPr>
              <w:jc w:val="center"/>
            </w:pPr>
            <w:r>
              <w:t>10</w:t>
            </w:r>
          </w:p>
        </w:tc>
      </w:tr>
      <w:tr w:rsidR="00A336ED" w:rsidRPr="00DC11F5" w:rsidTr="00DE28E1">
        <w:trPr>
          <w:trHeight w:val="1425"/>
        </w:trPr>
        <w:tc>
          <w:tcPr>
            <w:tcW w:w="924" w:type="dxa"/>
            <w:shd w:val="clear" w:color="auto" w:fill="auto"/>
          </w:tcPr>
          <w:p w:rsidR="00A336ED" w:rsidRDefault="00A336ED" w:rsidP="00DE28E1">
            <w:pPr>
              <w:pStyle w:val="a3"/>
              <w:numPr>
                <w:ilvl w:val="0"/>
                <w:numId w:val="8"/>
              </w:numPr>
              <w:ind w:left="0"/>
              <w:jc w:val="both"/>
            </w:pPr>
            <w:r>
              <w:lastRenderedPageBreak/>
              <w:t>3.</w:t>
            </w:r>
          </w:p>
        </w:tc>
        <w:tc>
          <w:tcPr>
            <w:tcW w:w="2708" w:type="dxa"/>
            <w:shd w:val="clear" w:color="auto" w:fill="auto"/>
          </w:tcPr>
          <w:p w:rsidR="00A336ED" w:rsidRDefault="00A336ED" w:rsidP="00DE28E1">
            <w:pPr>
              <w:pStyle w:val="afc"/>
            </w:pPr>
            <w:r>
              <w:t>Эргономика и антропометрия в разработке интерьеров квартиры, кухни, мест общего пользования и др.</w:t>
            </w:r>
          </w:p>
          <w:p w:rsidR="00A336ED" w:rsidRPr="00816464" w:rsidRDefault="00A336ED" w:rsidP="00DE28E1">
            <w:pPr>
              <w:pStyle w:val="11"/>
              <w:spacing w:after="0" w:line="240" w:lineRule="auto"/>
              <w:ind w:left="0"/>
              <w:rPr>
                <w:rFonts w:ascii="Times New Roman" w:hAnsi="Times New Roman"/>
                <w:sz w:val="24"/>
                <w:szCs w:val="24"/>
              </w:rPr>
            </w:pPr>
          </w:p>
        </w:tc>
        <w:tc>
          <w:tcPr>
            <w:tcW w:w="1325" w:type="dxa"/>
            <w:shd w:val="clear" w:color="auto" w:fill="auto"/>
          </w:tcPr>
          <w:p w:rsidR="00A336ED" w:rsidRDefault="00A336ED" w:rsidP="00DE28E1">
            <w:pPr>
              <w:jc w:val="center"/>
            </w:pPr>
          </w:p>
        </w:tc>
        <w:tc>
          <w:tcPr>
            <w:tcW w:w="883" w:type="dxa"/>
            <w:shd w:val="clear" w:color="auto" w:fill="auto"/>
          </w:tcPr>
          <w:p w:rsidR="00A336ED" w:rsidRDefault="00A336ED" w:rsidP="00DE28E1">
            <w:pPr>
              <w:jc w:val="center"/>
            </w:pP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Pr="00DC11F5" w:rsidRDefault="00A336ED" w:rsidP="00DE28E1">
            <w:pPr>
              <w:jc w:val="center"/>
            </w:pPr>
            <w:r>
              <w:t>10</w:t>
            </w:r>
          </w:p>
        </w:tc>
      </w:tr>
      <w:tr w:rsidR="00A336ED" w:rsidRPr="00DC11F5" w:rsidTr="00DE28E1">
        <w:trPr>
          <w:trHeight w:val="225"/>
        </w:trPr>
        <w:tc>
          <w:tcPr>
            <w:tcW w:w="924" w:type="dxa"/>
            <w:shd w:val="clear" w:color="auto" w:fill="auto"/>
          </w:tcPr>
          <w:p w:rsidR="00A336ED" w:rsidRDefault="00A336ED" w:rsidP="00DE28E1">
            <w:pPr>
              <w:pStyle w:val="a3"/>
              <w:numPr>
                <w:ilvl w:val="0"/>
                <w:numId w:val="8"/>
              </w:numPr>
              <w:ind w:left="0"/>
              <w:jc w:val="both"/>
            </w:pPr>
            <w:r>
              <w:t>4.</w:t>
            </w:r>
          </w:p>
        </w:tc>
        <w:tc>
          <w:tcPr>
            <w:tcW w:w="2708" w:type="dxa"/>
            <w:shd w:val="clear" w:color="auto" w:fill="auto"/>
          </w:tcPr>
          <w:p w:rsidR="00A336ED" w:rsidRDefault="00A336ED" w:rsidP="00DE28E1">
            <w:pPr>
              <w:pStyle w:val="afc"/>
            </w:pPr>
            <w:r>
              <w:t>Эргономическое обеспечение проектирование рабочих мест оператора.</w:t>
            </w:r>
          </w:p>
          <w:p w:rsidR="00A336ED" w:rsidRPr="00475CE9" w:rsidRDefault="00A336ED" w:rsidP="00DE28E1"/>
        </w:tc>
        <w:tc>
          <w:tcPr>
            <w:tcW w:w="1325" w:type="dxa"/>
            <w:shd w:val="clear" w:color="auto" w:fill="auto"/>
          </w:tcPr>
          <w:p w:rsidR="00A336ED" w:rsidRDefault="00A336ED" w:rsidP="00DE28E1">
            <w:pPr>
              <w:jc w:val="center"/>
            </w:pPr>
            <w:r>
              <w:t>1</w:t>
            </w:r>
          </w:p>
        </w:tc>
        <w:tc>
          <w:tcPr>
            <w:tcW w:w="883" w:type="dxa"/>
            <w:shd w:val="clear" w:color="auto" w:fill="auto"/>
          </w:tcPr>
          <w:p w:rsidR="00A336ED" w:rsidRDefault="00A336ED" w:rsidP="00A336ED">
            <w:pPr>
              <w:jc w:val="center"/>
            </w:pPr>
            <w:r>
              <w:t>2</w:t>
            </w: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Default="00A336ED" w:rsidP="00DE28E1">
            <w:pPr>
              <w:jc w:val="center"/>
            </w:pPr>
            <w:r>
              <w:t>10</w:t>
            </w:r>
          </w:p>
        </w:tc>
      </w:tr>
      <w:tr w:rsidR="00A336ED" w:rsidRPr="00DC11F5" w:rsidTr="00DE28E1">
        <w:trPr>
          <w:trHeight w:val="2220"/>
        </w:trPr>
        <w:tc>
          <w:tcPr>
            <w:tcW w:w="924" w:type="dxa"/>
            <w:shd w:val="clear" w:color="auto" w:fill="auto"/>
          </w:tcPr>
          <w:p w:rsidR="00A336ED" w:rsidRPr="00475CE9" w:rsidRDefault="00A336ED" w:rsidP="00DE28E1">
            <w:pPr>
              <w:jc w:val="both"/>
            </w:pPr>
            <w:r>
              <w:t>5.</w:t>
            </w:r>
          </w:p>
        </w:tc>
        <w:tc>
          <w:tcPr>
            <w:tcW w:w="2708" w:type="dxa"/>
            <w:shd w:val="clear" w:color="auto" w:fill="auto"/>
          </w:tcPr>
          <w:p w:rsidR="00A336ED" w:rsidRDefault="00A336ED" w:rsidP="00DE28E1">
            <w:pPr>
              <w:pStyle w:val="afc"/>
            </w:pPr>
            <w:r>
              <w:t xml:space="preserve">Эргономика промышленного оборудовании (приборы, станки, пульты управления, бытовые офисное пространство и </w:t>
            </w:r>
            <w:proofErr w:type="spellStart"/>
            <w:r>
              <w:t>др</w:t>
            </w:r>
            <w:proofErr w:type="gramStart"/>
            <w:r>
              <w:t>.т</w:t>
            </w:r>
            <w:proofErr w:type="gramEnd"/>
            <w:r>
              <w:t>ехнологическое</w:t>
            </w:r>
            <w:proofErr w:type="spellEnd"/>
            <w:r>
              <w:t xml:space="preserve"> оборудование).</w:t>
            </w:r>
          </w:p>
          <w:p w:rsidR="00A336ED" w:rsidRPr="000472E3" w:rsidRDefault="00A336ED" w:rsidP="00DE28E1"/>
        </w:tc>
        <w:tc>
          <w:tcPr>
            <w:tcW w:w="1325" w:type="dxa"/>
            <w:shd w:val="clear" w:color="auto" w:fill="auto"/>
          </w:tcPr>
          <w:p w:rsidR="00A336ED" w:rsidRDefault="00A336ED" w:rsidP="00DE28E1">
            <w:pPr>
              <w:jc w:val="center"/>
            </w:pPr>
            <w:r>
              <w:t>1</w:t>
            </w:r>
          </w:p>
        </w:tc>
        <w:tc>
          <w:tcPr>
            <w:tcW w:w="883" w:type="dxa"/>
            <w:shd w:val="clear" w:color="auto" w:fill="auto"/>
          </w:tcPr>
          <w:p w:rsidR="00A336ED" w:rsidRDefault="00A336ED" w:rsidP="00DE28E1">
            <w:pPr>
              <w:jc w:val="center"/>
            </w:pPr>
            <w:r>
              <w:t>2</w:t>
            </w:r>
          </w:p>
        </w:tc>
        <w:tc>
          <w:tcPr>
            <w:tcW w:w="838" w:type="dxa"/>
            <w:shd w:val="clear" w:color="auto" w:fill="auto"/>
          </w:tcPr>
          <w:p w:rsidR="00A336ED" w:rsidRPr="00DC11F5" w:rsidRDefault="00A336ED" w:rsidP="00DE28E1">
            <w:pPr>
              <w:jc w:val="center"/>
            </w:pPr>
            <w:r>
              <w:t>2</w:t>
            </w:r>
          </w:p>
        </w:tc>
        <w:tc>
          <w:tcPr>
            <w:tcW w:w="2142" w:type="dxa"/>
            <w:shd w:val="clear" w:color="auto" w:fill="auto"/>
          </w:tcPr>
          <w:p w:rsidR="00A336ED" w:rsidRDefault="00A336ED" w:rsidP="00DE28E1">
            <w:pPr>
              <w:jc w:val="center"/>
            </w:pPr>
            <w:r>
              <w:t>10</w:t>
            </w:r>
          </w:p>
        </w:tc>
      </w:tr>
      <w:tr w:rsidR="00A336ED" w:rsidRPr="00DC11F5" w:rsidTr="00DE28E1">
        <w:trPr>
          <w:trHeight w:val="249"/>
        </w:trPr>
        <w:tc>
          <w:tcPr>
            <w:tcW w:w="924" w:type="dxa"/>
            <w:shd w:val="clear" w:color="auto" w:fill="auto"/>
          </w:tcPr>
          <w:p w:rsidR="00A336ED" w:rsidRPr="00475CE9" w:rsidRDefault="00A336ED" w:rsidP="00DE28E1">
            <w:pPr>
              <w:jc w:val="both"/>
            </w:pPr>
            <w:r>
              <w:t>6.</w:t>
            </w:r>
          </w:p>
        </w:tc>
        <w:tc>
          <w:tcPr>
            <w:tcW w:w="2708" w:type="dxa"/>
            <w:shd w:val="clear" w:color="auto" w:fill="auto"/>
          </w:tcPr>
          <w:p w:rsidR="00A336ED" w:rsidRDefault="00A336ED" w:rsidP="00DE28E1">
            <w:proofErr w:type="spellStart"/>
            <w:r>
              <w:t>Эргодизайн</w:t>
            </w:r>
            <w:proofErr w:type="spellEnd"/>
            <w:r>
              <w:t xml:space="preserve"> предметно-пространственной среды (видеоэкология, шрифт, масштаб).</w:t>
            </w:r>
          </w:p>
        </w:tc>
        <w:tc>
          <w:tcPr>
            <w:tcW w:w="1325" w:type="dxa"/>
            <w:shd w:val="clear" w:color="auto" w:fill="auto"/>
          </w:tcPr>
          <w:p w:rsidR="00A336ED" w:rsidRDefault="00A336ED" w:rsidP="00DE28E1">
            <w:pPr>
              <w:jc w:val="center"/>
            </w:pPr>
          </w:p>
        </w:tc>
        <w:tc>
          <w:tcPr>
            <w:tcW w:w="883" w:type="dxa"/>
            <w:shd w:val="clear" w:color="auto" w:fill="auto"/>
          </w:tcPr>
          <w:p w:rsidR="00A336ED" w:rsidRDefault="00A336ED" w:rsidP="00DE28E1">
            <w:pPr>
              <w:jc w:val="center"/>
            </w:pPr>
            <w:r>
              <w:t>2</w:t>
            </w:r>
          </w:p>
        </w:tc>
        <w:tc>
          <w:tcPr>
            <w:tcW w:w="838" w:type="dxa"/>
            <w:shd w:val="clear" w:color="auto" w:fill="auto"/>
          </w:tcPr>
          <w:p w:rsidR="00A336ED" w:rsidRPr="00DC11F5" w:rsidRDefault="00A336ED" w:rsidP="00DE28E1">
            <w:pPr>
              <w:jc w:val="center"/>
            </w:pPr>
          </w:p>
        </w:tc>
        <w:tc>
          <w:tcPr>
            <w:tcW w:w="2142" w:type="dxa"/>
            <w:shd w:val="clear" w:color="auto" w:fill="auto"/>
          </w:tcPr>
          <w:p w:rsidR="00A336ED" w:rsidRDefault="00A336ED" w:rsidP="00DE28E1">
            <w:pPr>
              <w:jc w:val="center"/>
            </w:pPr>
            <w:r>
              <w:t>2</w:t>
            </w:r>
            <w:bookmarkStart w:id="0" w:name="_GoBack"/>
            <w:bookmarkEnd w:id="0"/>
          </w:p>
        </w:tc>
      </w:tr>
      <w:tr w:rsidR="00A336ED" w:rsidRPr="00DC11F5" w:rsidTr="00DE28E1">
        <w:trPr>
          <w:trHeight w:val="600"/>
        </w:trPr>
        <w:tc>
          <w:tcPr>
            <w:tcW w:w="924" w:type="dxa"/>
            <w:shd w:val="clear" w:color="auto" w:fill="auto"/>
          </w:tcPr>
          <w:p w:rsidR="00A336ED" w:rsidRDefault="00A336ED" w:rsidP="00DE28E1">
            <w:pPr>
              <w:jc w:val="both"/>
            </w:pPr>
          </w:p>
        </w:tc>
        <w:tc>
          <w:tcPr>
            <w:tcW w:w="2708" w:type="dxa"/>
            <w:shd w:val="clear" w:color="auto" w:fill="auto"/>
          </w:tcPr>
          <w:p w:rsidR="00A336ED" w:rsidRDefault="00A336ED" w:rsidP="00DE28E1">
            <w:r>
              <w:t xml:space="preserve">Итого </w:t>
            </w:r>
          </w:p>
          <w:p w:rsidR="00A336ED" w:rsidRDefault="00A336ED" w:rsidP="00DE28E1"/>
        </w:tc>
        <w:tc>
          <w:tcPr>
            <w:tcW w:w="1325" w:type="dxa"/>
            <w:shd w:val="clear" w:color="auto" w:fill="auto"/>
          </w:tcPr>
          <w:p w:rsidR="00A336ED" w:rsidRDefault="00A336ED" w:rsidP="00DE28E1">
            <w:pPr>
              <w:jc w:val="center"/>
            </w:pPr>
            <w:r>
              <w:t>4</w:t>
            </w:r>
          </w:p>
        </w:tc>
        <w:tc>
          <w:tcPr>
            <w:tcW w:w="883" w:type="dxa"/>
            <w:shd w:val="clear" w:color="auto" w:fill="auto"/>
          </w:tcPr>
          <w:p w:rsidR="00A336ED" w:rsidRDefault="00A336ED" w:rsidP="00DE28E1">
            <w:pPr>
              <w:jc w:val="center"/>
            </w:pPr>
            <w:r>
              <w:t>10</w:t>
            </w:r>
          </w:p>
        </w:tc>
        <w:tc>
          <w:tcPr>
            <w:tcW w:w="838" w:type="dxa"/>
            <w:shd w:val="clear" w:color="auto" w:fill="auto"/>
          </w:tcPr>
          <w:p w:rsidR="00A336ED" w:rsidRPr="00DC11F5" w:rsidRDefault="00A336ED" w:rsidP="00DE28E1">
            <w:pPr>
              <w:jc w:val="center"/>
            </w:pPr>
            <w:r>
              <w:t>4</w:t>
            </w:r>
          </w:p>
        </w:tc>
        <w:tc>
          <w:tcPr>
            <w:tcW w:w="2142" w:type="dxa"/>
            <w:shd w:val="clear" w:color="auto" w:fill="auto"/>
          </w:tcPr>
          <w:p w:rsidR="00A336ED" w:rsidRDefault="00A336ED" w:rsidP="00A336ED">
            <w:pPr>
              <w:jc w:val="center"/>
            </w:pPr>
            <w:r>
              <w:t>5</w:t>
            </w:r>
            <w:r>
              <w:t>2</w:t>
            </w:r>
          </w:p>
        </w:tc>
      </w:tr>
    </w:tbl>
    <w:p w:rsidR="00A336ED" w:rsidRPr="000F440F" w:rsidRDefault="00A336ED"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82383D">
        <w:trPr>
          <w:trHeight w:val="1995"/>
        </w:trPr>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E745EA" w:rsidRPr="00C21B4E" w:rsidRDefault="00E745EA" w:rsidP="00E745EA">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E745EA" w:rsidRDefault="00E745EA" w:rsidP="00E745EA">
            <w:pPr>
              <w:pStyle w:val="afc"/>
            </w:pPr>
            <w:r>
              <w:rPr>
                <w:sz w:val="22"/>
                <w:szCs w:val="22"/>
              </w:rPr>
              <w:t xml:space="preserve">- </w:t>
            </w:r>
            <w:r w:rsidRPr="00970DA7">
              <w:rPr>
                <w:sz w:val="22"/>
                <w:szCs w:val="22"/>
              </w:rPr>
              <w:t>Этапы развития эргономики</w:t>
            </w:r>
            <w:r>
              <w:t xml:space="preserve"> . </w:t>
            </w:r>
          </w:p>
          <w:p w:rsidR="00E745EA" w:rsidRDefault="00E745EA" w:rsidP="00E745EA">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E745EA" w:rsidRDefault="00E745EA" w:rsidP="00E745EA">
            <w:pPr>
              <w:pStyle w:val="afc"/>
              <w:rPr>
                <w:sz w:val="22"/>
                <w:szCs w:val="22"/>
              </w:rPr>
            </w:pPr>
            <w:r>
              <w:rPr>
                <w:sz w:val="22"/>
                <w:szCs w:val="22"/>
              </w:rPr>
              <w:t>- Факторы определяющие эргономические требования</w:t>
            </w:r>
          </w:p>
          <w:p w:rsidR="00E745EA" w:rsidRDefault="00E745EA" w:rsidP="00E745EA">
            <w:pPr>
              <w:pStyle w:val="afc"/>
            </w:pPr>
            <w:r>
              <w:rPr>
                <w:sz w:val="22"/>
                <w:szCs w:val="22"/>
              </w:rPr>
              <w:lastRenderedPageBreak/>
              <w:t xml:space="preserve">- Антропометрические </w:t>
            </w:r>
            <w:proofErr w:type="spellStart"/>
            <w:r>
              <w:rPr>
                <w:sz w:val="22"/>
                <w:szCs w:val="22"/>
              </w:rPr>
              <w:t>требованаия</w:t>
            </w:r>
            <w:proofErr w:type="spellEnd"/>
            <w:r>
              <w:rPr>
                <w:sz w:val="22"/>
                <w:szCs w:val="22"/>
              </w:rPr>
              <w:t>.</w:t>
            </w:r>
          </w:p>
          <w:p w:rsidR="001B2F08" w:rsidRPr="007B023B" w:rsidRDefault="001B2F08" w:rsidP="007E5AEF">
            <w:pPr>
              <w:pStyle w:val="11"/>
              <w:spacing w:after="0" w:line="240" w:lineRule="auto"/>
              <w:ind w:left="0"/>
              <w:jc w:val="both"/>
              <w:rPr>
                <w:rFonts w:ascii="Times New Roman" w:hAnsi="Times New Roman"/>
                <w:color w:val="000000"/>
                <w:spacing w:val="2"/>
                <w:sz w:val="24"/>
                <w:szCs w:val="24"/>
              </w:rPr>
            </w:pPr>
          </w:p>
        </w:tc>
        <w:tc>
          <w:tcPr>
            <w:tcW w:w="6423" w:type="dxa"/>
            <w:shd w:val="clear" w:color="auto" w:fill="auto"/>
          </w:tcPr>
          <w:p w:rsidR="008C341D" w:rsidRDefault="00B30E36" w:rsidP="008C341D">
            <w:pPr>
              <w:jc w:val="both"/>
              <w:rPr>
                <w:color w:val="000000" w:themeColor="text1"/>
              </w:rPr>
            </w:pPr>
            <w:r w:rsidRPr="007A28C1">
              <w:lastRenderedPageBreak/>
              <w:t>Цель, задачи, содержание дисциплины, требования к знаниям и умениям, приобретаемым в процессе изучения.</w:t>
            </w:r>
            <w:r w:rsidR="008C341D">
              <w:rPr>
                <w:color w:val="000000" w:themeColor="text1"/>
              </w:rPr>
              <w:t>,</w:t>
            </w:r>
          </w:p>
          <w:p w:rsidR="008C341D" w:rsidRDefault="008C341D" w:rsidP="008C341D">
            <w:pPr>
              <w:jc w:val="both"/>
            </w:pPr>
            <w:r>
              <w:rPr>
                <w:color w:val="548DD4" w:themeColor="text2" w:themeTint="99"/>
              </w:rPr>
              <w:t>.</w:t>
            </w:r>
            <w:r w:rsidRPr="009A18F2">
              <w:rPr>
                <w:color w:val="000000" w:themeColor="text1"/>
              </w:rPr>
              <w:t xml:space="preserve">Исторические </w:t>
            </w:r>
            <w:r>
              <w:t>предпосылки создания эргономики</w:t>
            </w:r>
            <w:r w:rsidRPr="001E19A5">
              <w:t>,</w:t>
            </w:r>
          </w:p>
          <w:p w:rsidR="008C341D" w:rsidRDefault="008C341D" w:rsidP="008C341D">
            <w:pPr>
              <w:jc w:val="both"/>
              <w:rPr>
                <w:color w:val="548DD4" w:themeColor="text2" w:themeTint="99"/>
              </w:rPr>
            </w:pPr>
            <w:r>
              <w:t>.Цели и задачи</w:t>
            </w:r>
            <w:r w:rsidRPr="001E19A5">
              <w:t xml:space="preserve"> эргономики. Возникновение эргономики и ее современное состояние.</w:t>
            </w:r>
            <w:r w:rsidRPr="003D66C8">
              <w:rPr>
                <w:color w:val="548DD4" w:themeColor="text2" w:themeTint="99"/>
              </w:rPr>
              <w:t xml:space="preserve"> </w:t>
            </w:r>
          </w:p>
          <w:p w:rsidR="008C341D" w:rsidRDefault="008C341D" w:rsidP="008C341D">
            <w:pPr>
              <w:jc w:val="both"/>
              <w:rPr>
                <w:color w:val="000000" w:themeColor="text1"/>
              </w:rPr>
            </w:pPr>
            <w:r>
              <w:rPr>
                <w:color w:val="000000" w:themeColor="text1"/>
              </w:rPr>
              <w:t>.</w:t>
            </w:r>
            <w:r w:rsidRPr="009A18F2">
              <w:rPr>
                <w:color w:val="000000" w:themeColor="text1"/>
              </w:rPr>
              <w:t xml:space="preserve">Периодизация этапов становления </w:t>
            </w:r>
            <w:r>
              <w:rPr>
                <w:color w:val="000000" w:themeColor="text1"/>
              </w:rPr>
              <w:t>э</w:t>
            </w:r>
            <w:r w:rsidRPr="009A18F2">
              <w:rPr>
                <w:color w:val="000000" w:themeColor="text1"/>
              </w:rPr>
              <w:t>ргономики.</w:t>
            </w:r>
          </w:p>
          <w:p w:rsidR="008C341D" w:rsidRDefault="008C341D" w:rsidP="008C341D">
            <w:pPr>
              <w:jc w:val="both"/>
              <w:rPr>
                <w:color w:val="000000" w:themeColor="text1"/>
              </w:rPr>
            </w:pPr>
            <w:r>
              <w:rPr>
                <w:color w:val="000000" w:themeColor="text1"/>
              </w:rPr>
              <w:t>Место эргономики в структуре дизайн проектирования в современном мире.</w:t>
            </w:r>
            <w:r w:rsidRPr="009A18F2">
              <w:rPr>
                <w:color w:val="000000" w:themeColor="text1"/>
              </w:rPr>
              <w:t xml:space="preserve"> </w:t>
            </w:r>
          </w:p>
          <w:p w:rsidR="001B2F08" w:rsidRPr="005D16B3" w:rsidRDefault="001B2F08" w:rsidP="008C341D">
            <w:pPr>
              <w:rPr>
                <w:b/>
                <w:bCs/>
                <w:lang w:eastAsia="en-US"/>
              </w:rPr>
            </w:pPr>
          </w:p>
        </w:tc>
      </w:tr>
    </w:tbl>
    <w:p w:rsidR="0082383D" w:rsidRDefault="0082383D" w:rsidP="00D00133">
      <w:pPr>
        <w:autoSpaceDE w:val="0"/>
        <w:autoSpaceDN w:val="0"/>
        <w:adjustRightInd w:val="0"/>
        <w:jc w:val="center"/>
      </w:pPr>
    </w:p>
    <w:p w:rsidR="00E745EA" w:rsidRDefault="00E745EA" w:rsidP="0099483A">
      <w:pPr>
        <w:autoSpaceDE w:val="0"/>
        <w:autoSpaceDN w:val="0"/>
        <w:adjustRightInd w:val="0"/>
        <w:rPr>
          <w:b/>
        </w:rP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9E0C36" w:rsidRPr="002D0F2F" w:rsidTr="006774E3">
        <w:tc>
          <w:tcPr>
            <w:tcW w:w="817" w:type="dxa"/>
            <w:shd w:val="clear" w:color="auto" w:fill="auto"/>
          </w:tcPr>
          <w:p w:rsidR="009E0C36" w:rsidRPr="002D0F2F" w:rsidRDefault="0009039B" w:rsidP="00843BD8">
            <w:pPr>
              <w:pStyle w:val="a3"/>
              <w:ind w:left="0"/>
            </w:pPr>
            <w:r>
              <w:t>2</w:t>
            </w:r>
          </w:p>
        </w:tc>
        <w:tc>
          <w:tcPr>
            <w:tcW w:w="2410" w:type="dxa"/>
            <w:shd w:val="clear" w:color="auto" w:fill="auto"/>
          </w:tcPr>
          <w:p w:rsidR="001C3EFD" w:rsidRDefault="001C3EFD" w:rsidP="001C3EFD">
            <w:r>
              <w:t xml:space="preserve">Метод </w:t>
            </w:r>
            <w:proofErr w:type="spellStart"/>
            <w:r>
              <w:t>соматографии</w:t>
            </w:r>
            <w:proofErr w:type="spellEnd"/>
            <w:r>
              <w:t xml:space="preserve"> и эргономические рекомендации в дизайн-проектировании</w:t>
            </w:r>
          </w:p>
          <w:p w:rsidR="009E0C36" w:rsidRPr="00DC11F5" w:rsidRDefault="009E0C36" w:rsidP="0053009E">
            <w:pPr>
              <w:pStyle w:val="1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434D39" w:rsidRDefault="00A57D05" w:rsidP="00434D39">
            <w:pPr>
              <w:tabs>
                <w:tab w:val="left" w:pos="1571"/>
              </w:tabs>
              <w:jc w:val="both"/>
            </w:pPr>
            <w:r>
              <w:t xml:space="preserve">Приемы и практика  проектирования </w:t>
            </w:r>
            <w:r w:rsidR="00434D39">
              <w:t xml:space="preserve">с применение метода </w:t>
            </w:r>
            <w:proofErr w:type="spellStart"/>
            <w:r w:rsidR="00434D39">
              <w:t>соматографии</w:t>
            </w:r>
            <w:proofErr w:type="spellEnd"/>
            <w:r w:rsidR="00434D39">
              <w:t>.</w:t>
            </w:r>
          </w:p>
          <w:p w:rsidR="00434D39" w:rsidRDefault="00434D39" w:rsidP="00434D39">
            <w:pPr>
              <w:tabs>
                <w:tab w:val="left" w:pos="1571"/>
              </w:tabs>
              <w:jc w:val="both"/>
            </w:pPr>
            <w:r>
              <w:t>Разработка плоского манекена для проведения проверки масштаба и  антропометрических рекомендаций на рабочем месте оператора.</w:t>
            </w:r>
            <w:r w:rsidR="00C93ADB">
              <w:t xml:space="preserve"> (материал для манекена выбирается самостоятельно. </w:t>
            </w:r>
            <w:proofErr w:type="spellStart"/>
            <w:r w:rsidR="00C93ADB">
              <w:t>Бумага,картон,оргстекло</w:t>
            </w:r>
            <w:proofErr w:type="spellEnd"/>
            <w:r w:rsidR="00C93ADB">
              <w:t>).</w:t>
            </w:r>
          </w:p>
          <w:p w:rsidR="00434D39" w:rsidRDefault="00434D39" w:rsidP="00434D39">
            <w:pPr>
              <w:tabs>
                <w:tab w:val="left" w:pos="1571"/>
              </w:tabs>
              <w:jc w:val="both"/>
            </w:pPr>
            <w:r>
              <w:t>Разработка эскиза рабочего места в масштабе М1</w:t>
            </w:r>
            <w:r w:rsidRPr="00434D39">
              <w:t>:10</w:t>
            </w:r>
          </w:p>
          <w:p w:rsidR="00BD061A" w:rsidRDefault="00BD061A" w:rsidP="00BD061A">
            <w:pPr>
              <w:pStyle w:val="af5"/>
              <w:spacing w:after="0"/>
              <w:ind w:left="0"/>
              <w:rPr>
                <w:lang w:val="ru-RU"/>
              </w:rPr>
            </w:pPr>
            <w:r>
              <w:rPr>
                <w:lang w:val="ru-RU"/>
              </w:rPr>
              <w:t xml:space="preserve">.Применение экспериментального метода с использованием </w:t>
            </w:r>
            <w:proofErr w:type="spellStart"/>
            <w:r>
              <w:rPr>
                <w:lang w:val="ru-RU"/>
              </w:rPr>
              <w:t>антроманекена</w:t>
            </w:r>
            <w:proofErr w:type="spellEnd"/>
            <w:r>
              <w:rPr>
                <w:lang w:val="ru-RU"/>
              </w:rPr>
              <w:t xml:space="preserve"> «</w:t>
            </w:r>
            <w:proofErr w:type="spellStart"/>
            <w:r>
              <w:rPr>
                <w:lang w:val="ru-RU"/>
              </w:rPr>
              <w:t>Мультмена</w:t>
            </w:r>
            <w:proofErr w:type="spellEnd"/>
            <w:r>
              <w:rPr>
                <w:lang w:val="ru-RU"/>
              </w:rPr>
              <w:t xml:space="preserve">»  5 </w:t>
            </w:r>
            <w:proofErr w:type="spellStart"/>
            <w:r>
              <w:rPr>
                <w:lang w:val="ru-RU"/>
              </w:rPr>
              <w:t>го</w:t>
            </w:r>
            <w:proofErr w:type="spellEnd"/>
            <w:r>
              <w:rPr>
                <w:lang w:val="ru-RU"/>
              </w:rPr>
              <w:t xml:space="preserve"> – 95 </w:t>
            </w:r>
            <w:proofErr w:type="spellStart"/>
            <w:r>
              <w:rPr>
                <w:lang w:val="ru-RU"/>
              </w:rPr>
              <w:t>го</w:t>
            </w:r>
            <w:proofErr w:type="spellEnd"/>
            <w:r>
              <w:rPr>
                <w:lang w:val="ru-RU"/>
              </w:rPr>
              <w:t xml:space="preserve"> </w:t>
            </w:r>
            <w:proofErr w:type="spellStart"/>
            <w:r>
              <w:rPr>
                <w:lang w:val="ru-RU"/>
              </w:rPr>
              <w:t>прецентилей</w:t>
            </w:r>
            <w:proofErr w:type="spellEnd"/>
            <w:r>
              <w:rPr>
                <w:lang w:val="ru-RU"/>
              </w:rPr>
              <w:t>.</w:t>
            </w:r>
          </w:p>
          <w:p w:rsidR="00BD061A" w:rsidRPr="00434D39" w:rsidRDefault="00BD061A" w:rsidP="00BD061A">
            <w:pPr>
              <w:tabs>
                <w:tab w:val="left" w:pos="1571"/>
              </w:tabs>
              <w:jc w:val="both"/>
            </w:pPr>
            <w:r>
              <w:t xml:space="preserve">Применить метод </w:t>
            </w:r>
            <w:proofErr w:type="spellStart"/>
            <w:r>
              <w:t>соматографии</w:t>
            </w:r>
            <w:proofErr w:type="spellEnd"/>
            <w:r>
              <w:t xml:space="preserve"> при отработке композиций рабочего пространства по темам заданий.</w:t>
            </w:r>
          </w:p>
          <w:p w:rsidR="00D862BD" w:rsidRPr="00D862BD" w:rsidRDefault="00D862BD" w:rsidP="0053009E">
            <w:pPr>
              <w:tabs>
                <w:tab w:val="left" w:pos="1571"/>
              </w:tabs>
              <w:jc w:val="both"/>
            </w:pPr>
          </w:p>
        </w:tc>
      </w:tr>
      <w:tr w:rsidR="00743BFB" w:rsidRPr="002D0F2F" w:rsidTr="006774E3">
        <w:tc>
          <w:tcPr>
            <w:tcW w:w="817" w:type="dxa"/>
            <w:shd w:val="clear" w:color="auto" w:fill="auto"/>
          </w:tcPr>
          <w:p w:rsidR="00743BFB" w:rsidRDefault="0009039B" w:rsidP="00843BD8">
            <w:pPr>
              <w:pStyle w:val="a3"/>
              <w:ind w:left="0"/>
            </w:pPr>
            <w:r>
              <w:t>3</w:t>
            </w:r>
          </w:p>
        </w:tc>
        <w:tc>
          <w:tcPr>
            <w:tcW w:w="2410" w:type="dxa"/>
            <w:shd w:val="clear" w:color="auto" w:fill="auto"/>
          </w:tcPr>
          <w:p w:rsidR="001C3EFD" w:rsidRDefault="00F84B57" w:rsidP="001C3EFD">
            <w:pPr>
              <w:pStyle w:val="afc"/>
            </w:pPr>
            <w:r>
              <w:t xml:space="preserve"> </w:t>
            </w:r>
            <w:r w:rsidR="001C3EFD">
              <w:t>Эргономика и антропометрия в разработке интерьеров квартиры, кухни, мест общего пользования и др.</w:t>
            </w:r>
          </w:p>
          <w:p w:rsidR="00743BFB" w:rsidRPr="00DC11F5" w:rsidRDefault="00743BFB" w:rsidP="001C3EFD">
            <w:pPr>
              <w:pStyle w:val="11"/>
              <w:spacing w:after="0" w:line="240" w:lineRule="auto"/>
              <w:ind w:left="0"/>
            </w:pPr>
          </w:p>
        </w:tc>
        <w:tc>
          <w:tcPr>
            <w:tcW w:w="6344" w:type="dxa"/>
            <w:shd w:val="clear" w:color="auto" w:fill="auto"/>
          </w:tcPr>
          <w:p w:rsidR="00BD061A" w:rsidRPr="00434D39" w:rsidRDefault="00A57D05" w:rsidP="00BD061A">
            <w:pPr>
              <w:tabs>
                <w:tab w:val="left" w:pos="1571"/>
              </w:tabs>
              <w:jc w:val="both"/>
            </w:pPr>
            <w:r>
              <w:t xml:space="preserve">Приемы и практика </w:t>
            </w:r>
            <w:r w:rsidR="00434D39" w:rsidRPr="00434D39">
              <w:t xml:space="preserve"> </w:t>
            </w:r>
            <w:r w:rsidR="00BD061A">
              <w:t xml:space="preserve">исполнения  </w:t>
            </w:r>
            <w:r w:rsidR="00C93ADB">
              <w:t>эскиза (</w:t>
            </w:r>
            <w:r w:rsidR="00BD061A">
              <w:t>графическ</w:t>
            </w:r>
            <w:r w:rsidR="00C93ADB">
              <w:t>ая</w:t>
            </w:r>
            <w:r w:rsidR="00BD061A">
              <w:t xml:space="preserve"> схем</w:t>
            </w:r>
            <w:r w:rsidR="00C93ADB">
              <w:t>а)</w:t>
            </w:r>
            <w:r w:rsidR="00BD061A">
              <w:t xml:space="preserve"> </w:t>
            </w:r>
            <w:r w:rsidR="00434D39">
              <w:t xml:space="preserve"> </w:t>
            </w:r>
            <w:r w:rsidR="00BD061A">
              <w:t xml:space="preserve">на соотношение пропорций человека размерам формы </w:t>
            </w:r>
            <w:r w:rsidR="00C93ADB">
              <w:t>кухни</w:t>
            </w:r>
            <w:r w:rsidR="00BD061A">
              <w:t xml:space="preserve">, </w:t>
            </w:r>
            <w:r w:rsidR="00C93ADB">
              <w:t>мест общего пользования</w:t>
            </w:r>
            <w:r w:rsidR="00BD061A">
              <w:t xml:space="preserve">.  с использованием рекомендаций  </w:t>
            </w:r>
            <w:r w:rsidR="00BD061A" w:rsidRPr="00434D39">
              <w:t xml:space="preserve"> </w:t>
            </w:r>
            <w:r w:rsidR="00434D39">
              <w:t>антропометрических требований</w:t>
            </w:r>
            <w:r w:rsidR="00C93ADB">
              <w:t>.</w:t>
            </w:r>
          </w:p>
          <w:p w:rsidR="00CF39D3" w:rsidRDefault="00C93ADB" w:rsidP="00434D39">
            <w:pPr>
              <w:tabs>
                <w:tab w:val="left" w:pos="1571"/>
              </w:tabs>
              <w:jc w:val="both"/>
            </w:pPr>
            <w:r>
              <w:t xml:space="preserve"> Формат исполнения А3, бумага, карандаш. </w:t>
            </w:r>
          </w:p>
          <w:p w:rsidR="00C93ADB" w:rsidRPr="00434D39" w:rsidRDefault="00C93ADB" w:rsidP="00C93ADB">
            <w:pPr>
              <w:tabs>
                <w:tab w:val="left" w:pos="1571"/>
              </w:tabs>
              <w:jc w:val="both"/>
            </w:pPr>
            <w:r>
              <w:t>Можно использовать компьютерную графику исполнения.</w:t>
            </w:r>
          </w:p>
        </w:tc>
      </w:tr>
      <w:tr w:rsidR="00CC3726" w:rsidRPr="002D0F2F" w:rsidTr="006774E3">
        <w:trPr>
          <w:trHeight w:val="2835"/>
        </w:trPr>
        <w:tc>
          <w:tcPr>
            <w:tcW w:w="817" w:type="dxa"/>
            <w:shd w:val="clear" w:color="auto" w:fill="auto"/>
          </w:tcPr>
          <w:p w:rsidR="00CC3726" w:rsidRDefault="008259F9" w:rsidP="00CC3726">
            <w:pPr>
              <w:pStyle w:val="a3"/>
              <w:numPr>
                <w:ilvl w:val="0"/>
                <w:numId w:val="9"/>
              </w:numPr>
              <w:ind w:left="0"/>
              <w:jc w:val="both"/>
            </w:pPr>
            <w:r>
              <w:t>4</w:t>
            </w:r>
            <w:r w:rsidR="00CC3726">
              <w:t>.</w:t>
            </w:r>
          </w:p>
        </w:tc>
        <w:tc>
          <w:tcPr>
            <w:tcW w:w="2410" w:type="dxa"/>
            <w:shd w:val="clear" w:color="auto" w:fill="auto"/>
          </w:tcPr>
          <w:p w:rsidR="001C3EFD" w:rsidRDefault="001C3EFD" w:rsidP="001C3EFD">
            <w:pPr>
              <w:pStyle w:val="afc"/>
            </w:pPr>
            <w:r>
              <w:t>Эргономическое обеспечение проектирование рабочих мест оператора.</w:t>
            </w:r>
          </w:p>
          <w:p w:rsidR="00CC3726" w:rsidRDefault="00CC3726" w:rsidP="00CC3726">
            <w:pPr>
              <w:shd w:val="clear" w:color="auto" w:fill="FFFFFF"/>
              <w:jc w:val="both"/>
            </w:pPr>
          </w:p>
        </w:tc>
        <w:tc>
          <w:tcPr>
            <w:tcW w:w="6344" w:type="dxa"/>
            <w:shd w:val="clear" w:color="auto" w:fill="auto"/>
          </w:tcPr>
          <w:p w:rsidR="00CC3726" w:rsidRDefault="00C93ADB" w:rsidP="00C93ADB">
            <w:pPr>
              <w:tabs>
                <w:tab w:val="left" w:pos="1571"/>
              </w:tabs>
              <w:jc w:val="both"/>
            </w:pPr>
            <w:r>
              <w:t xml:space="preserve">Приемы и практика исполнения  эскиза (графическая схема)  на соотношение пропорций человека размерам формы оборудования, мебели, и др. техники с использованием рекомендаций  </w:t>
            </w:r>
            <w:r w:rsidRPr="00434D39">
              <w:t xml:space="preserve"> </w:t>
            </w:r>
            <w:r>
              <w:t>антропометрических требований</w:t>
            </w:r>
            <w:r w:rsidR="006A5EC5">
              <w:t>.</w:t>
            </w:r>
          </w:p>
          <w:p w:rsidR="006A5EC5" w:rsidRDefault="006A5EC5" w:rsidP="006A5EC5">
            <w:pPr>
              <w:tabs>
                <w:tab w:val="left" w:pos="1571"/>
              </w:tabs>
              <w:jc w:val="both"/>
            </w:pPr>
            <w:r>
              <w:t xml:space="preserve">Формат исполнения А3, бумага, карандаш. </w:t>
            </w:r>
          </w:p>
          <w:p w:rsidR="006A5EC5" w:rsidRDefault="006A5EC5" w:rsidP="006A5EC5">
            <w:pPr>
              <w:tabs>
                <w:tab w:val="left" w:pos="1571"/>
              </w:tabs>
              <w:jc w:val="both"/>
            </w:pPr>
            <w:r>
              <w:t>Можно использовать компьютерную графику исполнения.</w:t>
            </w:r>
          </w:p>
        </w:tc>
      </w:tr>
      <w:tr w:rsidR="00EB3EC4" w:rsidRPr="002D0F2F" w:rsidTr="006774E3">
        <w:tc>
          <w:tcPr>
            <w:tcW w:w="817" w:type="dxa"/>
            <w:shd w:val="clear" w:color="auto" w:fill="auto"/>
          </w:tcPr>
          <w:p w:rsidR="00EB3EC4" w:rsidRPr="002D0F2F" w:rsidRDefault="008259F9" w:rsidP="00EB3EC4">
            <w:pPr>
              <w:pStyle w:val="a3"/>
              <w:numPr>
                <w:ilvl w:val="0"/>
                <w:numId w:val="9"/>
              </w:numPr>
              <w:ind w:left="0"/>
              <w:jc w:val="both"/>
            </w:pPr>
            <w:r>
              <w:t>5</w:t>
            </w:r>
            <w:r w:rsidR="00EB3EC4">
              <w:t>.</w:t>
            </w:r>
          </w:p>
        </w:tc>
        <w:tc>
          <w:tcPr>
            <w:tcW w:w="2410" w:type="dxa"/>
            <w:shd w:val="clear" w:color="auto" w:fill="auto"/>
          </w:tcPr>
          <w:p w:rsidR="001C3EFD" w:rsidRDefault="001C3EFD" w:rsidP="001C3EFD">
            <w:pPr>
              <w:pStyle w:val="afc"/>
            </w:pPr>
            <w:r>
              <w:t>Эрго</w:t>
            </w:r>
            <w:r w:rsidR="008259F9">
              <w:t xml:space="preserve">номика </w:t>
            </w:r>
            <w:r>
              <w:t xml:space="preserve"> промышленного оборудовании </w:t>
            </w:r>
            <w:r>
              <w:lastRenderedPageBreak/>
              <w:t>(</w:t>
            </w:r>
            <w:r w:rsidR="008259F9">
              <w:t xml:space="preserve">станки, пульты управления, </w:t>
            </w:r>
            <w:r>
              <w:t xml:space="preserve">бытовые приборы, офисное пространство и </w:t>
            </w:r>
            <w:proofErr w:type="spellStart"/>
            <w:r>
              <w:t>др.технологическое</w:t>
            </w:r>
            <w:proofErr w:type="spellEnd"/>
            <w:r>
              <w:t xml:space="preserve"> оборудование).</w:t>
            </w:r>
          </w:p>
          <w:p w:rsidR="00EB3EC4" w:rsidRPr="00A57D05" w:rsidRDefault="00EB3EC4" w:rsidP="007D054A"/>
        </w:tc>
        <w:tc>
          <w:tcPr>
            <w:tcW w:w="6344" w:type="dxa"/>
            <w:shd w:val="clear" w:color="auto" w:fill="auto"/>
          </w:tcPr>
          <w:p w:rsidR="006A5EC5" w:rsidRDefault="006A5EC5" w:rsidP="006A5EC5">
            <w:pPr>
              <w:tabs>
                <w:tab w:val="left" w:pos="1571"/>
              </w:tabs>
              <w:jc w:val="both"/>
            </w:pPr>
            <w:r>
              <w:lastRenderedPageBreak/>
              <w:t xml:space="preserve">Приемы и практика исполнения  эскиза (графическая схема)  на соотношение пропорций человека размерам формы оборудования,(станки, пульты, бытовые приборы, </w:t>
            </w:r>
            <w:r>
              <w:lastRenderedPageBreak/>
              <w:t xml:space="preserve">офисное пространство  др. технологическое оборудование) с использованием рекомендаций  </w:t>
            </w:r>
            <w:r w:rsidRPr="00434D39">
              <w:t xml:space="preserve"> </w:t>
            </w:r>
            <w:r>
              <w:t>антропометрических требований.</w:t>
            </w:r>
          </w:p>
          <w:p w:rsidR="006A5EC5" w:rsidRDefault="006A5EC5" w:rsidP="006A5EC5">
            <w:pPr>
              <w:tabs>
                <w:tab w:val="left" w:pos="1571"/>
              </w:tabs>
              <w:jc w:val="both"/>
            </w:pPr>
            <w:r>
              <w:t>Формат исполнения А3, бумага, компьютерную графику</w:t>
            </w:r>
          </w:p>
          <w:p w:rsidR="00EB3EC4" w:rsidRDefault="006A5EC5" w:rsidP="006A5EC5">
            <w:pPr>
              <w:jc w:val="both"/>
            </w:pPr>
            <w:r>
              <w:t xml:space="preserve"> исполнения.</w:t>
            </w:r>
          </w:p>
          <w:p w:rsidR="006A5EC5" w:rsidRDefault="006A5EC5" w:rsidP="006A5EC5">
            <w:pPr>
              <w:jc w:val="both"/>
            </w:pPr>
          </w:p>
          <w:p w:rsidR="006A5EC5" w:rsidRPr="00EB3EC4" w:rsidRDefault="006A5EC5" w:rsidP="006A5EC5">
            <w:pPr>
              <w:jc w:val="both"/>
            </w:pPr>
          </w:p>
        </w:tc>
      </w:tr>
      <w:tr w:rsidR="00CF39D3" w:rsidRPr="002D0F2F" w:rsidTr="006774E3">
        <w:tc>
          <w:tcPr>
            <w:tcW w:w="817" w:type="dxa"/>
            <w:shd w:val="clear" w:color="auto" w:fill="auto"/>
          </w:tcPr>
          <w:p w:rsidR="00CF39D3" w:rsidRDefault="008259F9" w:rsidP="00CF39D3">
            <w:pPr>
              <w:pStyle w:val="a3"/>
              <w:ind w:left="0"/>
              <w:jc w:val="both"/>
            </w:pPr>
            <w:r>
              <w:lastRenderedPageBreak/>
              <w:t>6.</w:t>
            </w:r>
          </w:p>
        </w:tc>
        <w:tc>
          <w:tcPr>
            <w:tcW w:w="2410" w:type="dxa"/>
            <w:shd w:val="clear" w:color="auto" w:fill="auto"/>
          </w:tcPr>
          <w:p w:rsidR="00CF39D3" w:rsidRDefault="008259F9" w:rsidP="00CF39D3">
            <w:proofErr w:type="spellStart"/>
            <w:r>
              <w:t>Эргодизайн</w:t>
            </w:r>
            <w:proofErr w:type="spellEnd"/>
            <w:r>
              <w:t xml:space="preserve"> предметно-пространственной среды (видеоэкология, шрифт, масштаб).</w:t>
            </w:r>
          </w:p>
        </w:tc>
        <w:tc>
          <w:tcPr>
            <w:tcW w:w="6344" w:type="dxa"/>
            <w:shd w:val="clear" w:color="auto" w:fill="auto"/>
          </w:tcPr>
          <w:p w:rsidR="00CF39D3" w:rsidRDefault="001D281F" w:rsidP="00650D24">
            <w:pPr>
              <w:keepNext/>
              <w:widowControl w:val="0"/>
              <w:tabs>
                <w:tab w:val="left" w:pos="851"/>
              </w:tabs>
              <w:jc w:val="both"/>
            </w:pPr>
            <w:r>
              <w:t xml:space="preserve">Приемы и практика исполнения  эскиза (графическая схема)  на соотношение пропорций человека размерам формы оборудования предметно – пространственной среды (видеоэкология, шрифт, масштаб). </w:t>
            </w:r>
            <w:r>
              <w:br/>
              <w:t xml:space="preserve">Разработать альбом эргономического обеспечения                        дизайн -проектирования. Ф.А3.  </w:t>
            </w:r>
          </w:p>
          <w:p w:rsidR="001D281F" w:rsidRDefault="001D281F" w:rsidP="001D281F">
            <w:pPr>
              <w:keepNext/>
              <w:widowControl w:val="0"/>
              <w:tabs>
                <w:tab w:val="left" w:pos="851"/>
              </w:tabs>
              <w:jc w:val="both"/>
            </w:pPr>
            <w:r>
              <w:t xml:space="preserve"> Исполнение Альбома эргономического  обеспечения дизайн- проектирования. Ф.А3.  </w:t>
            </w:r>
          </w:p>
        </w:tc>
      </w:tr>
      <w:tr w:rsidR="00CF39D3" w:rsidRPr="002D0F2F" w:rsidTr="006774E3">
        <w:tc>
          <w:tcPr>
            <w:tcW w:w="817" w:type="dxa"/>
            <w:shd w:val="clear" w:color="auto" w:fill="auto"/>
          </w:tcPr>
          <w:p w:rsidR="00CF39D3" w:rsidRDefault="00CF39D3" w:rsidP="00CF39D3">
            <w:pPr>
              <w:pStyle w:val="a3"/>
              <w:ind w:left="0"/>
              <w:jc w:val="both"/>
            </w:pPr>
          </w:p>
        </w:tc>
        <w:tc>
          <w:tcPr>
            <w:tcW w:w="2410" w:type="dxa"/>
            <w:shd w:val="clear" w:color="auto" w:fill="auto"/>
          </w:tcPr>
          <w:p w:rsidR="00CF39D3" w:rsidRDefault="00CF39D3" w:rsidP="00CF39D3"/>
        </w:tc>
        <w:tc>
          <w:tcPr>
            <w:tcW w:w="6344" w:type="dxa"/>
            <w:shd w:val="clear" w:color="auto" w:fill="auto"/>
          </w:tcPr>
          <w:p w:rsidR="00CF39D3" w:rsidRPr="004F4739" w:rsidRDefault="00CF39D3" w:rsidP="00CF39D3">
            <w:pPr>
              <w:keepNext/>
              <w:widowControl w:val="0"/>
              <w:tabs>
                <w:tab w:val="left" w:pos="851"/>
              </w:tabs>
              <w:jc w:val="both"/>
            </w:pP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650D24" w:rsidRPr="00D862BD" w:rsidTr="0001303E">
        <w:tc>
          <w:tcPr>
            <w:tcW w:w="817" w:type="dxa"/>
            <w:shd w:val="clear" w:color="auto" w:fill="auto"/>
          </w:tcPr>
          <w:p w:rsidR="00650D24" w:rsidRPr="002D0F2F" w:rsidRDefault="00650D24" w:rsidP="00650D24">
            <w:pPr>
              <w:pStyle w:val="a3"/>
              <w:ind w:left="0"/>
            </w:pPr>
            <w:r>
              <w:t>1.</w:t>
            </w:r>
          </w:p>
        </w:tc>
        <w:tc>
          <w:tcPr>
            <w:tcW w:w="2410" w:type="dxa"/>
            <w:shd w:val="clear" w:color="auto" w:fill="auto"/>
          </w:tcPr>
          <w:p w:rsidR="00417519" w:rsidRPr="00C21B4E" w:rsidRDefault="00417519" w:rsidP="00417519">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417519" w:rsidRDefault="00417519" w:rsidP="00417519">
            <w:pPr>
              <w:pStyle w:val="afc"/>
            </w:pPr>
            <w:r>
              <w:rPr>
                <w:sz w:val="22"/>
                <w:szCs w:val="22"/>
              </w:rPr>
              <w:t xml:space="preserve">- </w:t>
            </w:r>
            <w:r w:rsidRPr="00970DA7">
              <w:rPr>
                <w:sz w:val="22"/>
                <w:szCs w:val="22"/>
              </w:rPr>
              <w:t>Этапы развития эргономики</w:t>
            </w:r>
            <w:r>
              <w:t xml:space="preserve"> . </w:t>
            </w:r>
          </w:p>
          <w:p w:rsidR="00417519" w:rsidRDefault="00417519" w:rsidP="00417519">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417519" w:rsidRDefault="00417519" w:rsidP="00417519">
            <w:pPr>
              <w:pStyle w:val="afc"/>
              <w:rPr>
                <w:sz w:val="22"/>
                <w:szCs w:val="22"/>
              </w:rPr>
            </w:pPr>
            <w:r>
              <w:rPr>
                <w:sz w:val="22"/>
                <w:szCs w:val="22"/>
              </w:rPr>
              <w:t>- Факторы определяющие эргономические требования</w:t>
            </w:r>
          </w:p>
          <w:p w:rsidR="00417519" w:rsidRDefault="00417519" w:rsidP="00417519">
            <w:pPr>
              <w:pStyle w:val="afc"/>
            </w:pPr>
            <w:r>
              <w:rPr>
                <w:sz w:val="22"/>
                <w:szCs w:val="22"/>
              </w:rPr>
              <w:t xml:space="preserve">- Антропометрические </w:t>
            </w:r>
            <w:proofErr w:type="spellStart"/>
            <w:r>
              <w:rPr>
                <w:sz w:val="22"/>
                <w:szCs w:val="22"/>
              </w:rPr>
              <w:t>требованаия</w:t>
            </w:r>
            <w:proofErr w:type="spellEnd"/>
            <w:r>
              <w:rPr>
                <w:sz w:val="22"/>
                <w:szCs w:val="22"/>
              </w:rPr>
              <w:t>.</w:t>
            </w:r>
          </w:p>
          <w:p w:rsidR="00650D24" w:rsidRPr="00816464" w:rsidRDefault="00650D24" w:rsidP="00650D24">
            <w:pPr>
              <w:pStyle w:val="11"/>
              <w:spacing w:after="0" w:line="240" w:lineRule="auto"/>
              <w:ind w:left="0"/>
              <w:jc w:val="both"/>
              <w:rPr>
                <w:rFonts w:ascii="Times New Roman" w:hAnsi="Times New Roman"/>
                <w:color w:val="000000"/>
                <w:spacing w:val="2"/>
                <w:sz w:val="24"/>
                <w:szCs w:val="24"/>
              </w:rPr>
            </w:pPr>
          </w:p>
        </w:tc>
        <w:tc>
          <w:tcPr>
            <w:tcW w:w="6344" w:type="dxa"/>
            <w:shd w:val="clear" w:color="auto" w:fill="auto"/>
          </w:tcPr>
          <w:p w:rsidR="007D3550" w:rsidRDefault="007D3550" w:rsidP="00650D24">
            <w:pPr>
              <w:tabs>
                <w:tab w:val="left" w:pos="1571"/>
              </w:tabs>
              <w:jc w:val="both"/>
            </w:pPr>
          </w:p>
          <w:p w:rsidR="00650D24" w:rsidRPr="00D862BD" w:rsidRDefault="00417519" w:rsidP="008A034A">
            <w:pPr>
              <w:tabs>
                <w:tab w:val="left" w:pos="1571"/>
              </w:tabs>
              <w:jc w:val="both"/>
            </w:pPr>
            <w:r>
              <w:t xml:space="preserve">Изучение </w:t>
            </w:r>
            <w:r w:rsidR="00BD0AAC">
              <w:t xml:space="preserve">особенностей истории становления  </w:t>
            </w:r>
            <w:r>
              <w:t>дисциплины «Эргономика»</w:t>
            </w:r>
            <w:r w:rsidR="00BD0AAC">
              <w:t>, «</w:t>
            </w:r>
            <w:proofErr w:type="spellStart"/>
            <w:r w:rsidR="00BD0AAC">
              <w:t>Эргодизайн</w:t>
            </w:r>
            <w:proofErr w:type="spellEnd"/>
            <w:r w:rsidR="00BD0AAC">
              <w:t>»</w:t>
            </w:r>
            <w:r>
              <w:t xml:space="preserve"> </w:t>
            </w:r>
            <w:r w:rsidR="00DC7971">
              <w:t>,как научная  дисциплина. Основные причины и этапы становления</w:t>
            </w:r>
            <w:r w:rsidR="008A034A">
              <w:t>.</w:t>
            </w:r>
            <w:r w:rsidR="00DC7971">
              <w:t xml:space="preserve"> </w:t>
            </w:r>
            <w:r w:rsidR="00650D24" w:rsidRPr="00D862BD">
              <w:tab/>
            </w:r>
          </w:p>
        </w:tc>
      </w:tr>
      <w:tr w:rsidR="00650D24" w:rsidRPr="000B2E6F" w:rsidTr="0053009E">
        <w:trPr>
          <w:trHeight w:val="1695"/>
        </w:trPr>
        <w:tc>
          <w:tcPr>
            <w:tcW w:w="817" w:type="dxa"/>
            <w:shd w:val="clear" w:color="auto" w:fill="auto"/>
          </w:tcPr>
          <w:p w:rsidR="00650D24" w:rsidRDefault="00650D24" w:rsidP="00650D24">
            <w:pPr>
              <w:pStyle w:val="a3"/>
              <w:ind w:left="0"/>
            </w:pPr>
            <w:r>
              <w:t>2.</w:t>
            </w:r>
          </w:p>
        </w:tc>
        <w:tc>
          <w:tcPr>
            <w:tcW w:w="2410" w:type="dxa"/>
            <w:shd w:val="clear" w:color="auto" w:fill="auto"/>
          </w:tcPr>
          <w:p w:rsidR="00417519" w:rsidRDefault="00417519" w:rsidP="00417519">
            <w:r>
              <w:t xml:space="preserve">Метод </w:t>
            </w:r>
            <w:proofErr w:type="spellStart"/>
            <w:r>
              <w:t>соматографии</w:t>
            </w:r>
            <w:proofErr w:type="spellEnd"/>
            <w:r>
              <w:t xml:space="preserve"> и эргономические рекомендации в дизайн-проектировании</w:t>
            </w:r>
            <w:r w:rsidR="0029215D">
              <w:t>.</w:t>
            </w:r>
          </w:p>
          <w:p w:rsidR="00650D24" w:rsidRPr="00816464" w:rsidRDefault="00650D24" w:rsidP="00417519">
            <w:pPr>
              <w:pStyle w:val="11"/>
              <w:spacing w:after="0" w:line="240" w:lineRule="auto"/>
              <w:ind w:left="0"/>
              <w:rPr>
                <w:rFonts w:ascii="Times New Roman" w:hAnsi="Times New Roman"/>
                <w:sz w:val="24"/>
                <w:szCs w:val="24"/>
              </w:rPr>
            </w:pPr>
          </w:p>
        </w:tc>
        <w:tc>
          <w:tcPr>
            <w:tcW w:w="6344" w:type="dxa"/>
            <w:shd w:val="clear" w:color="auto" w:fill="auto"/>
          </w:tcPr>
          <w:p w:rsidR="00650D24" w:rsidRDefault="00650D24" w:rsidP="00650D24">
            <w:pPr>
              <w:tabs>
                <w:tab w:val="left" w:pos="1571"/>
              </w:tabs>
              <w:jc w:val="both"/>
            </w:pPr>
            <w:r>
              <w:t>.</w:t>
            </w:r>
          </w:p>
          <w:p w:rsidR="00650D24" w:rsidRPr="000B2E6F" w:rsidRDefault="00DC7971" w:rsidP="00DC7971">
            <w:pPr>
              <w:tabs>
                <w:tab w:val="left" w:pos="1571"/>
              </w:tabs>
              <w:jc w:val="both"/>
            </w:pPr>
            <w:r>
              <w:t xml:space="preserve">Изучение приемов использования методов </w:t>
            </w:r>
            <w:proofErr w:type="spellStart"/>
            <w:r>
              <w:t>соматографии</w:t>
            </w:r>
            <w:proofErr w:type="spellEnd"/>
            <w:r>
              <w:t xml:space="preserve"> в дизайн –проектировании.</w:t>
            </w:r>
          </w:p>
        </w:tc>
      </w:tr>
      <w:tr w:rsidR="0053009E" w:rsidRPr="000B2E6F" w:rsidTr="0001303E">
        <w:trPr>
          <w:trHeight w:val="225"/>
        </w:trPr>
        <w:tc>
          <w:tcPr>
            <w:tcW w:w="817" w:type="dxa"/>
            <w:shd w:val="clear" w:color="auto" w:fill="auto"/>
          </w:tcPr>
          <w:p w:rsidR="0053009E" w:rsidRDefault="00417519" w:rsidP="00650D24">
            <w:pPr>
              <w:pStyle w:val="a3"/>
              <w:ind w:left="0"/>
            </w:pPr>
            <w:r>
              <w:t>3.</w:t>
            </w:r>
          </w:p>
        </w:tc>
        <w:tc>
          <w:tcPr>
            <w:tcW w:w="2410" w:type="dxa"/>
            <w:shd w:val="clear" w:color="auto" w:fill="auto"/>
          </w:tcPr>
          <w:p w:rsidR="00417519" w:rsidRDefault="00417519" w:rsidP="00417519">
            <w:pPr>
              <w:pStyle w:val="afc"/>
            </w:pPr>
            <w:r>
              <w:t xml:space="preserve">Эргономика и антропометрия в разработке интерьеров квартиры, кухни, мест общего </w:t>
            </w:r>
            <w:r>
              <w:lastRenderedPageBreak/>
              <w:t>пользования и др.</w:t>
            </w:r>
          </w:p>
          <w:p w:rsidR="0053009E" w:rsidRDefault="0053009E"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53009E" w:rsidRDefault="00DC7971" w:rsidP="00DC7971">
            <w:pPr>
              <w:tabs>
                <w:tab w:val="left" w:pos="1571"/>
              </w:tabs>
              <w:jc w:val="both"/>
            </w:pPr>
            <w:r>
              <w:lastRenderedPageBreak/>
              <w:t>Изучение приемов использования антропометрии в дизайн-проектировании  квартиры, кухни, мест общего пользования.</w:t>
            </w:r>
          </w:p>
        </w:tc>
      </w:tr>
      <w:tr w:rsidR="00650D24" w:rsidRPr="000B2E6F" w:rsidTr="0001303E">
        <w:tc>
          <w:tcPr>
            <w:tcW w:w="817" w:type="dxa"/>
            <w:shd w:val="clear" w:color="auto" w:fill="auto"/>
          </w:tcPr>
          <w:p w:rsidR="00650D24" w:rsidRPr="002D0F2F" w:rsidRDefault="00417519" w:rsidP="00650D24">
            <w:pPr>
              <w:pStyle w:val="a3"/>
              <w:ind w:left="0"/>
              <w:jc w:val="both"/>
            </w:pPr>
            <w:r>
              <w:lastRenderedPageBreak/>
              <w:t>4</w:t>
            </w:r>
            <w:r w:rsidR="00650D24">
              <w:t>.</w:t>
            </w:r>
          </w:p>
        </w:tc>
        <w:tc>
          <w:tcPr>
            <w:tcW w:w="2410" w:type="dxa"/>
            <w:shd w:val="clear" w:color="auto" w:fill="auto"/>
          </w:tcPr>
          <w:p w:rsidR="00417519" w:rsidRDefault="00417519" w:rsidP="00417519">
            <w:pPr>
              <w:pStyle w:val="afc"/>
            </w:pPr>
            <w:r>
              <w:t>Эргономическое обеспечение проектирование рабочих мест оператора.</w:t>
            </w:r>
          </w:p>
          <w:p w:rsidR="00650D24" w:rsidRPr="00816464" w:rsidRDefault="00650D24" w:rsidP="00650D24">
            <w:pPr>
              <w:pStyle w:val="11"/>
              <w:spacing w:after="0" w:line="240" w:lineRule="auto"/>
              <w:ind w:left="0"/>
              <w:jc w:val="both"/>
              <w:rPr>
                <w:rFonts w:ascii="Times New Roman" w:hAnsi="Times New Roman"/>
                <w:sz w:val="24"/>
                <w:szCs w:val="24"/>
              </w:rPr>
            </w:pPr>
          </w:p>
        </w:tc>
        <w:tc>
          <w:tcPr>
            <w:tcW w:w="6344" w:type="dxa"/>
            <w:shd w:val="clear" w:color="auto" w:fill="auto"/>
          </w:tcPr>
          <w:p w:rsidR="00650D24" w:rsidRPr="005D16B3" w:rsidRDefault="00DC7971" w:rsidP="00DC7971">
            <w:pPr>
              <w:jc w:val="both"/>
            </w:pPr>
            <w:r>
              <w:t xml:space="preserve">Изучение приемов использования эргономического обеспечения проектирование </w:t>
            </w:r>
            <w:proofErr w:type="spellStart"/>
            <w:r>
              <w:t>работих</w:t>
            </w:r>
            <w:proofErr w:type="spellEnd"/>
            <w:r>
              <w:t xml:space="preserve"> мест оператора.  </w:t>
            </w:r>
          </w:p>
        </w:tc>
      </w:tr>
      <w:tr w:rsidR="00650D24" w:rsidRPr="0092641C" w:rsidTr="0001303E">
        <w:tc>
          <w:tcPr>
            <w:tcW w:w="817" w:type="dxa"/>
            <w:shd w:val="clear" w:color="auto" w:fill="auto"/>
          </w:tcPr>
          <w:p w:rsidR="00650D24" w:rsidRPr="002D0F2F" w:rsidRDefault="00417519" w:rsidP="00650D24">
            <w:pPr>
              <w:pStyle w:val="a3"/>
              <w:ind w:left="0"/>
              <w:jc w:val="both"/>
            </w:pPr>
            <w:r>
              <w:t>5.</w:t>
            </w:r>
          </w:p>
        </w:tc>
        <w:tc>
          <w:tcPr>
            <w:tcW w:w="2410" w:type="dxa"/>
            <w:shd w:val="clear" w:color="auto" w:fill="auto"/>
          </w:tcPr>
          <w:p w:rsidR="00650D24" w:rsidRPr="00816464" w:rsidRDefault="00417519" w:rsidP="008259F9">
            <w:pPr>
              <w:pStyle w:val="afc"/>
            </w:pPr>
            <w:r>
              <w:t>Эрго</w:t>
            </w:r>
            <w:r w:rsidR="008259F9">
              <w:t>номика</w:t>
            </w:r>
            <w:r>
              <w:t xml:space="preserve">  промышленного оборудовании (</w:t>
            </w:r>
            <w:r w:rsidR="008259F9">
              <w:t xml:space="preserve">станки, пульты        управления, </w:t>
            </w:r>
            <w:r>
              <w:t xml:space="preserve">бытовые приборы, офисное пространство и </w:t>
            </w:r>
            <w:proofErr w:type="spellStart"/>
            <w:r>
              <w:t>др.технологическое</w:t>
            </w:r>
            <w:proofErr w:type="spellEnd"/>
            <w:r>
              <w:t xml:space="preserve"> оборудование).</w:t>
            </w:r>
          </w:p>
        </w:tc>
        <w:tc>
          <w:tcPr>
            <w:tcW w:w="6344" w:type="dxa"/>
            <w:shd w:val="clear" w:color="auto" w:fill="auto"/>
          </w:tcPr>
          <w:p w:rsidR="00650D24" w:rsidRPr="00EB3EC4" w:rsidRDefault="000F5911" w:rsidP="000F5911">
            <w:pPr>
              <w:jc w:val="both"/>
            </w:pPr>
            <w:r>
              <w:t xml:space="preserve"> </w:t>
            </w:r>
            <w:r w:rsidR="00DC7971">
              <w:t xml:space="preserve">Изучение приемов использования эргономического обеспечения проектирование </w:t>
            </w:r>
            <w:proofErr w:type="spellStart"/>
            <w:r w:rsidR="00DC7971">
              <w:t>работих</w:t>
            </w:r>
            <w:proofErr w:type="spellEnd"/>
            <w:r w:rsidR="00DC7971">
              <w:t xml:space="preserve"> мест оператора.  </w:t>
            </w:r>
          </w:p>
        </w:tc>
      </w:tr>
      <w:tr w:rsidR="00650D24" w:rsidRPr="004F4739" w:rsidTr="0001303E">
        <w:tc>
          <w:tcPr>
            <w:tcW w:w="817" w:type="dxa"/>
            <w:shd w:val="clear" w:color="auto" w:fill="auto"/>
          </w:tcPr>
          <w:p w:rsidR="00650D24" w:rsidRPr="002D0F2F" w:rsidRDefault="00417519" w:rsidP="00650D24">
            <w:pPr>
              <w:pStyle w:val="a3"/>
              <w:ind w:left="0"/>
              <w:jc w:val="both"/>
            </w:pPr>
            <w:r>
              <w:t>6.</w:t>
            </w:r>
          </w:p>
        </w:tc>
        <w:tc>
          <w:tcPr>
            <w:tcW w:w="2410" w:type="dxa"/>
            <w:shd w:val="clear" w:color="auto" w:fill="auto"/>
          </w:tcPr>
          <w:p w:rsidR="00650D24" w:rsidRPr="00816464" w:rsidRDefault="00417519" w:rsidP="00650D24">
            <w:pPr>
              <w:rPr>
                <w:bCs/>
              </w:rPr>
            </w:pPr>
            <w:proofErr w:type="spellStart"/>
            <w:r>
              <w:t>Эргодизайн</w:t>
            </w:r>
            <w:proofErr w:type="spellEnd"/>
            <w:r>
              <w:t xml:space="preserve"> предметно-пространственной среды (видеоэкология, шрифт, масштаб).</w:t>
            </w:r>
          </w:p>
        </w:tc>
        <w:tc>
          <w:tcPr>
            <w:tcW w:w="6344" w:type="dxa"/>
            <w:shd w:val="clear" w:color="auto" w:fill="auto"/>
          </w:tcPr>
          <w:p w:rsidR="00650D24" w:rsidRDefault="00DC7971" w:rsidP="0029215D">
            <w:pPr>
              <w:keepNext/>
              <w:widowControl w:val="0"/>
              <w:tabs>
                <w:tab w:val="left" w:pos="851"/>
              </w:tabs>
              <w:jc w:val="both"/>
            </w:pPr>
            <w:r>
              <w:t xml:space="preserve">Изучение приемов использования </w:t>
            </w:r>
            <w:proofErr w:type="spellStart"/>
            <w:r>
              <w:t>эргодизайна</w:t>
            </w:r>
            <w:proofErr w:type="spellEnd"/>
            <w:r>
              <w:t xml:space="preserve"> </w:t>
            </w:r>
            <w:r w:rsidR="0029215D">
              <w:t>предметно-пространственной среды</w:t>
            </w:r>
            <w:r>
              <w:t xml:space="preserve">.  </w:t>
            </w:r>
          </w:p>
          <w:p w:rsidR="0029215D" w:rsidRPr="004F4739" w:rsidRDefault="0029215D" w:rsidP="0029215D">
            <w:pPr>
              <w:keepNext/>
              <w:widowControl w:val="0"/>
              <w:tabs>
                <w:tab w:val="left" w:pos="851"/>
              </w:tabs>
              <w:jc w:val="both"/>
            </w:pPr>
            <w:r>
              <w:t xml:space="preserve">Подбор практического материала по эргономики для исполнения Альбома эргономического  обеспечения дизайн- проектирования. Ф.А3.  </w:t>
            </w:r>
          </w:p>
        </w:tc>
      </w:tr>
      <w:tr w:rsidR="00650D24" w:rsidRPr="00C06B3E" w:rsidTr="0001303E">
        <w:tc>
          <w:tcPr>
            <w:tcW w:w="817" w:type="dxa"/>
            <w:shd w:val="clear" w:color="auto" w:fill="auto"/>
          </w:tcPr>
          <w:p w:rsidR="00650D24" w:rsidRDefault="00650D24" w:rsidP="00650D24">
            <w:pPr>
              <w:pStyle w:val="a3"/>
              <w:ind w:left="0"/>
              <w:jc w:val="both"/>
            </w:pPr>
          </w:p>
        </w:tc>
        <w:tc>
          <w:tcPr>
            <w:tcW w:w="2410" w:type="dxa"/>
            <w:shd w:val="clear" w:color="auto" w:fill="auto"/>
          </w:tcPr>
          <w:p w:rsidR="00650D24" w:rsidRDefault="00650D24" w:rsidP="00650D24"/>
        </w:tc>
        <w:tc>
          <w:tcPr>
            <w:tcW w:w="6344" w:type="dxa"/>
            <w:shd w:val="clear" w:color="auto" w:fill="auto"/>
          </w:tcPr>
          <w:p w:rsidR="00650D24" w:rsidRPr="004F4739" w:rsidRDefault="00650D24" w:rsidP="00650D24">
            <w:pPr>
              <w:keepNext/>
              <w:widowControl w:val="0"/>
              <w:tabs>
                <w:tab w:val="left" w:pos="851"/>
              </w:tabs>
              <w:jc w:val="both"/>
            </w:pP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29215D" w:rsidRPr="00AF0687" w:rsidRDefault="0029215D" w:rsidP="0029215D">
      <w:pPr>
        <w:ind w:firstLine="360"/>
        <w:jc w:val="both"/>
        <w:rPr>
          <w:color w:val="000000"/>
          <w:shd w:val="clear" w:color="auto" w:fill="FFFFFF"/>
        </w:rPr>
      </w:pPr>
    </w:p>
    <w:p w:rsidR="0029215D" w:rsidRDefault="0029215D" w:rsidP="0029215D">
      <w:pPr>
        <w:rPr>
          <w:rFonts w:ascii="Roboto" w:hAnsi="Roboto" w:cs="Arial"/>
          <w:color w:val="000000"/>
          <w:sz w:val="21"/>
          <w:szCs w:val="21"/>
        </w:rPr>
      </w:pPr>
      <w:r w:rsidRPr="00E02E4F">
        <w:rPr>
          <w:rFonts w:ascii="Roboto" w:hAnsi="Roboto" w:cs="Arial"/>
          <w:color w:val="000000"/>
          <w:sz w:val="21"/>
          <w:szCs w:val="21"/>
        </w:rPr>
        <w:t>1</w:t>
      </w:r>
      <w:r>
        <w:rPr>
          <w:rFonts w:ascii="Roboto" w:hAnsi="Roboto" w:cs="Arial"/>
          <w:color w:val="000000"/>
          <w:sz w:val="21"/>
          <w:szCs w:val="21"/>
        </w:rPr>
        <w:t>.</w:t>
      </w:r>
      <w:r w:rsidRPr="00561A9C">
        <w:rPr>
          <w:rFonts w:ascii="Roboto" w:hAnsi="Roboto" w:cs="Arial"/>
          <w:color w:val="000000"/>
          <w:sz w:val="21"/>
          <w:szCs w:val="21"/>
        </w:rPr>
        <w:t xml:space="preserve">Манухина С.Ю. Инженерная психология и эргономика : хрестоматия. Учебно-методический комплекс / Манухина С.Ю.. — Москва : Евразийский открытый институт, 2009. — 224 </w:t>
      </w:r>
      <w:r w:rsidRPr="00561A9C">
        <w:rPr>
          <w:rFonts w:ascii="Roboto" w:hAnsi="Roboto" w:cs="Arial"/>
          <w:color w:val="000000"/>
          <w:sz w:val="21"/>
          <w:szCs w:val="21"/>
          <w:lang w:val="en"/>
        </w:rPr>
        <w:t>c</w:t>
      </w:r>
      <w:r w:rsidRPr="00561A9C">
        <w:rPr>
          <w:rFonts w:ascii="Roboto" w:hAnsi="Roboto" w:cs="Arial"/>
          <w:color w:val="000000"/>
          <w:sz w:val="21"/>
          <w:szCs w:val="21"/>
        </w:rPr>
        <w:t xml:space="preserve">. — </w:t>
      </w:r>
      <w:r w:rsidRPr="00561A9C">
        <w:rPr>
          <w:rFonts w:ascii="Roboto" w:hAnsi="Roboto" w:cs="Arial"/>
          <w:color w:val="000000"/>
          <w:sz w:val="21"/>
          <w:szCs w:val="21"/>
          <w:lang w:val="en"/>
        </w:rPr>
        <w:t>ISBN</w:t>
      </w:r>
      <w:r w:rsidRPr="00561A9C">
        <w:rPr>
          <w:rFonts w:ascii="Roboto" w:hAnsi="Roboto" w:cs="Arial"/>
          <w:color w:val="000000"/>
          <w:sz w:val="21"/>
          <w:szCs w:val="21"/>
        </w:rPr>
        <w:t xml:space="preserve"> 978-5-374-00208-9. — Текст : электронный // Электронно-библиотечная система </w:t>
      </w:r>
      <w:r w:rsidRPr="00561A9C">
        <w:rPr>
          <w:rFonts w:ascii="Roboto" w:hAnsi="Roboto" w:cs="Arial"/>
          <w:color w:val="000000"/>
          <w:sz w:val="21"/>
          <w:szCs w:val="21"/>
          <w:lang w:val="en"/>
        </w:rPr>
        <w:t>IPR</w:t>
      </w:r>
      <w:r w:rsidRPr="00561A9C">
        <w:rPr>
          <w:rFonts w:ascii="Roboto" w:hAnsi="Roboto" w:cs="Arial"/>
          <w:color w:val="000000"/>
          <w:sz w:val="21"/>
          <w:szCs w:val="21"/>
        </w:rPr>
        <w:t xml:space="preserve"> </w:t>
      </w:r>
      <w:r w:rsidRPr="00561A9C">
        <w:rPr>
          <w:rFonts w:ascii="Roboto" w:hAnsi="Roboto" w:cs="Arial"/>
          <w:color w:val="000000"/>
          <w:sz w:val="21"/>
          <w:szCs w:val="21"/>
          <w:lang w:val="en"/>
        </w:rPr>
        <w:t>BOOKS</w:t>
      </w:r>
      <w:r w:rsidRPr="00561A9C">
        <w:rPr>
          <w:rFonts w:ascii="Roboto" w:hAnsi="Roboto" w:cs="Arial"/>
          <w:color w:val="000000"/>
          <w:sz w:val="21"/>
          <w:szCs w:val="21"/>
        </w:rPr>
        <w:t xml:space="preserve"> : [сайт]. — </w:t>
      </w:r>
      <w:r w:rsidRPr="00561A9C">
        <w:rPr>
          <w:rFonts w:ascii="Roboto" w:hAnsi="Roboto" w:cs="Arial"/>
          <w:color w:val="000000"/>
          <w:sz w:val="21"/>
          <w:szCs w:val="21"/>
          <w:lang w:val="en"/>
        </w:rPr>
        <w:t>URL</w:t>
      </w:r>
      <w:r w:rsidRPr="00561A9C">
        <w:rPr>
          <w:rFonts w:ascii="Roboto" w:hAnsi="Roboto" w:cs="Arial"/>
          <w:color w:val="000000"/>
          <w:sz w:val="21"/>
          <w:szCs w:val="21"/>
        </w:rPr>
        <w:t xml:space="preserve">: </w:t>
      </w:r>
      <w:r w:rsidRPr="00561A9C">
        <w:rPr>
          <w:rFonts w:ascii="Roboto" w:hAnsi="Roboto" w:cs="Arial"/>
          <w:color w:val="000000"/>
          <w:sz w:val="21"/>
          <w:szCs w:val="21"/>
          <w:lang w:val="en"/>
        </w:rPr>
        <w:t>http</w:t>
      </w:r>
      <w:r w:rsidRPr="00561A9C">
        <w:rPr>
          <w:rFonts w:ascii="Roboto" w:hAnsi="Roboto" w:cs="Arial"/>
          <w:color w:val="000000"/>
          <w:sz w:val="21"/>
          <w:szCs w:val="21"/>
        </w:rPr>
        <w:t>://</w:t>
      </w:r>
      <w:r w:rsidRPr="00561A9C">
        <w:rPr>
          <w:rFonts w:ascii="Roboto" w:hAnsi="Roboto" w:cs="Arial"/>
          <w:color w:val="000000"/>
          <w:sz w:val="21"/>
          <w:szCs w:val="21"/>
          <w:lang w:val="en"/>
        </w:rPr>
        <w:t>www</w:t>
      </w:r>
      <w:r w:rsidRPr="00561A9C">
        <w:rPr>
          <w:rFonts w:ascii="Roboto" w:hAnsi="Roboto" w:cs="Arial"/>
          <w:color w:val="000000"/>
          <w:sz w:val="21"/>
          <w:szCs w:val="21"/>
        </w:rPr>
        <w:t>.</w:t>
      </w:r>
      <w:proofErr w:type="spellStart"/>
      <w:r w:rsidRPr="00561A9C">
        <w:rPr>
          <w:rFonts w:ascii="Roboto" w:hAnsi="Roboto" w:cs="Arial"/>
          <w:color w:val="000000"/>
          <w:sz w:val="21"/>
          <w:szCs w:val="21"/>
          <w:lang w:val="en"/>
        </w:rPr>
        <w:t>iprbookshop</w:t>
      </w:r>
      <w:proofErr w:type="spellEnd"/>
      <w:r w:rsidRPr="00561A9C">
        <w:rPr>
          <w:rFonts w:ascii="Roboto" w:hAnsi="Roboto" w:cs="Arial"/>
          <w:color w:val="000000"/>
          <w:sz w:val="21"/>
          <w:szCs w:val="21"/>
        </w:rPr>
        <w:t>.</w:t>
      </w:r>
      <w:proofErr w:type="spellStart"/>
      <w:r w:rsidRPr="00561A9C">
        <w:rPr>
          <w:rFonts w:ascii="Roboto" w:hAnsi="Roboto" w:cs="Arial"/>
          <w:color w:val="000000"/>
          <w:sz w:val="21"/>
          <w:szCs w:val="21"/>
          <w:lang w:val="en"/>
        </w:rPr>
        <w:t>ru</w:t>
      </w:r>
      <w:proofErr w:type="spellEnd"/>
      <w:r w:rsidRPr="00561A9C">
        <w:rPr>
          <w:rFonts w:ascii="Roboto" w:hAnsi="Roboto" w:cs="Arial"/>
          <w:color w:val="000000"/>
          <w:sz w:val="21"/>
          <w:szCs w:val="21"/>
        </w:rPr>
        <w:t>/10675.</w:t>
      </w:r>
      <w:r w:rsidRPr="00561A9C">
        <w:rPr>
          <w:rFonts w:ascii="Roboto" w:hAnsi="Roboto" w:cs="Arial"/>
          <w:color w:val="000000"/>
          <w:sz w:val="21"/>
          <w:szCs w:val="21"/>
          <w:lang w:val="en"/>
        </w:rPr>
        <w:t>html</w:t>
      </w:r>
      <w:r w:rsidRPr="00561A9C">
        <w:rPr>
          <w:rFonts w:ascii="Roboto" w:hAnsi="Roboto" w:cs="Arial"/>
          <w:color w:val="000000"/>
          <w:sz w:val="21"/>
          <w:szCs w:val="21"/>
        </w:rPr>
        <w:t xml:space="preserve"> (дата обращения: 12.04.2021). — Режим доступа: для </w:t>
      </w:r>
      <w:proofErr w:type="spellStart"/>
      <w:r w:rsidRPr="00561A9C">
        <w:rPr>
          <w:rFonts w:ascii="Roboto" w:hAnsi="Roboto" w:cs="Arial"/>
          <w:color w:val="000000"/>
          <w:sz w:val="21"/>
          <w:szCs w:val="21"/>
        </w:rPr>
        <w:t>авторизир</w:t>
      </w:r>
      <w:proofErr w:type="spellEnd"/>
      <w:r w:rsidRPr="00561A9C">
        <w:rPr>
          <w:rFonts w:ascii="Roboto" w:hAnsi="Roboto" w:cs="Arial"/>
          <w:color w:val="000000"/>
          <w:sz w:val="21"/>
          <w:szCs w:val="21"/>
        </w:rPr>
        <w:t>. пользователей</w:t>
      </w:r>
    </w:p>
    <w:p w:rsidR="0029215D" w:rsidRPr="00561A9C" w:rsidRDefault="0029215D" w:rsidP="0029215D">
      <w:pPr>
        <w:rPr>
          <w:rFonts w:ascii="Roboto" w:hAnsi="Roboto" w:cs="Arial"/>
          <w:color w:val="000000"/>
          <w:sz w:val="21"/>
          <w:szCs w:val="21"/>
        </w:rPr>
      </w:pPr>
    </w:p>
    <w:p w:rsidR="0029215D" w:rsidRDefault="0029215D" w:rsidP="0029215D">
      <w:pPr>
        <w:rPr>
          <w:rFonts w:ascii="Roboto" w:hAnsi="Roboto" w:cs="Arial"/>
          <w:color w:val="000000"/>
          <w:sz w:val="21"/>
          <w:szCs w:val="21"/>
        </w:rPr>
      </w:pPr>
      <w:r>
        <w:rPr>
          <w:rFonts w:ascii="Roboto" w:hAnsi="Roboto" w:cs="Arial"/>
          <w:color w:val="000000"/>
          <w:sz w:val="21"/>
          <w:szCs w:val="21"/>
        </w:rPr>
        <w:t>2.</w:t>
      </w:r>
      <w:r w:rsidRPr="00561A9C">
        <w:rPr>
          <w:rFonts w:ascii="Roboto" w:hAnsi="Roboto" w:cs="Arial"/>
          <w:color w:val="000000"/>
          <w:sz w:val="21"/>
          <w:szCs w:val="21"/>
        </w:rPr>
        <w:t xml:space="preserve">Бадалов В.В. Просто эргономика / </w:t>
      </w:r>
      <w:proofErr w:type="spellStart"/>
      <w:r w:rsidRPr="00561A9C">
        <w:rPr>
          <w:rFonts w:ascii="Roboto" w:hAnsi="Roboto" w:cs="Arial"/>
          <w:color w:val="000000"/>
          <w:sz w:val="21"/>
          <w:szCs w:val="21"/>
        </w:rPr>
        <w:t>Бадалов</w:t>
      </w:r>
      <w:proofErr w:type="spellEnd"/>
      <w:r w:rsidRPr="00561A9C">
        <w:rPr>
          <w:rFonts w:ascii="Roboto" w:hAnsi="Roboto" w:cs="Arial"/>
          <w:color w:val="000000"/>
          <w:sz w:val="21"/>
          <w:szCs w:val="21"/>
        </w:rPr>
        <w:t xml:space="preserve"> В.В.. — Санкт-Петербург : Санкт-Петербургский политехнический университет Петра Великого, 2012. — 110 </w:t>
      </w:r>
      <w:r w:rsidRPr="00561A9C">
        <w:rPr>
          <w:rFonts w:ascii="Roboto" w:hAnsi="Roboto" w:cs="Arial"/>
          <w:color w:val="000000"/>
          <w:sz w:val="21"/>
          <w:szCs w:val="21"/>
          <w:lang w:val="en"/>
        </w:rPr>
        <w:t>c</w:t>
      </w:r>
      <w:r w:rsidRPr="00561A9C">
        <w:rPr>
          <w:rFonts w:ascii="Roboto" w:hAnsi="Roboto" w:cs="Arial"/>
          <w:color w:val="000000"/>
          <w:sz w:val="21"/>
          <w:szCs w:val="21"/>
        </w:rPr>
        <w:t xml:space="preserve">. — </w:t>
      </w:r>
      <w:r w:rsidRPr="00561A9C">
        <w:rPr>
          <w:rFonts w:ascii="Roboto" w:hAnsi="Roboto" w:cs="Arial"/>
          <w:color w:val="000000"/>
          <w:sz w:val="21"/>
          <w:szCs w:val="21"/>
          <w:lang w:val="en"/>
        </w:rPr>
        <w:t>ISBN</w:t>
      </w:r>
      <w:r w:rsidRPr="00561A9C">
        <w:rPr>
          <w:rFonts w:ascii="Roboto" w:hAnsi="Roboto" w:cs="Arial"/>
          <w:color w:val="000000"/>
          <w:sz w:val="21"/>
          <w:szCs w:val="21"/>
        </w:rPr>
        <w:t xml:space="preserve"> 978-5-7422-3377-0. — Текст : электронный // Электронно-библиотечная система </w:t>
      </w:r>
      <w:r w:rsidRPr="00561A9C">
        <w:rPr>
          <w:rFonts w:ascii="Roboto" w:hAnsi="Roboto" w:cs="Arial"/>
          <w:color w:val="000000"/>
          <w:sz w:val="21"/>
          <w:szCs w:val="21"/>
          <w:lang w:val="en"/>
        </w:rPr>
        <w:t>IPR</w:t>
      </w:r>
      <w:r w:rsidRPr="00561A9C">
        <w:rPr>
          <w:rFonts w:ascii="Roboto" w:hAnsi="Roboto" w:cs="Arial"/>
          <w:color w:val="000000"/>
          <w:sz w:val="21"/>
          <w:szCs w:val="21"/>
        </w:rPr>
        <w:t xml:space="preserve"> </w:t>
      </w:r>
      <w:r w:rsidRPr="00561A9C">
        <w:rPr>
          <w:rFonts w:ascii="Roboto" w:hAnsi="Roboto" w:cs="Arial"/>
          <w:color w:val="000000"/>
          <w:sz w:val="21"/>
          <w:szCs w:val="21"/>
          <w:lang w:val="en"/>
        </w:rPr>
        <w:t>BOOKS</w:t>
      </w:r>
      <w:r w:rsidRPr="00561A9C">
        <w:rPr>
          <w:rFonts w:ascii="Roboto" w:hAnsi="Roboto" w:cs="Arial"/>
          <w:color w:val="000000"/>
          <w:sz w:val="21"/>
          <w:szCs w:val="21"/>
        </w:rPr>
        <w:t xml:space="preserve"> : [сайт]. — </w:t>
      </w:r>
      <w:r w:rsidRPr="00561A9C">
        <w:rPr>
          <w:rFonts w:ascii="Roboto" w:hAnsi="Roboto" w:cs="Arial"/>
          <w:color w:val="000000"/>
          <w:sz w:val="21"/>
          <w:szCs w:val="21"/>
          <w:lang w:val="en"/>
        </w:rPr>
        <w:t>URL</w:t>
      </w:r>
      <w:r w:rsidRPr="00561A9C">
        <w:rPr>
          <w:rFonts w:ascii="Roboto" w:hAnsi="Roboto" w:cs="Arial"/>
          <w:color w:val="000000"/>
          <w:sz w:val="21"/>
          <w:szCs w:val="21"/>
        </w:rPr>
        <w:t xml:space="preserve">: </w:t>
      </w:r>
      <w:r w:rsidRPr="00561A9C">
        <w:rPr>
          <w:rFonts w:ascii="Roboto" w:hAnsi="Roboto" w:cs="Arial"/>
          <w:color w:val="000000"/>
          <w:sz w:val="21"/>
          <w:szCs w:val="21"/>
          <w:lang w:val="en"/>
        </w:rPr>
        <w:t>http</w:t>
      </w:r>
      <w:r w:rsidRPr="00561A9C">
        <w:rPr>
          <w:rFonts w:ascii="Roboto" w:hAnsi="Roboto" w:cs="Arial"/>
          <w:color w:val="000000"/>
          <w:sz w:val="21"/>
          <w:szCs w:val="21"/>
        </w:rPr>
        <w:t>://</w:t>
      </w:r>
      <w:r w:rsidRPr="00561A9C">
        <w:rPr>
          <w:rFonts w:ascii="Roboto" w:hAnsi="Roboto" w:cs="Arial"/>
          <w:color w:val="000000"/>
          <w:sz w:val="21"/>
          <w:szCs w:val="21"/>
          <w:lang w:val="en"/>
        </w:rPr>
        <w:t>www</w:t>
      </w:r>
      <w:r w:rsidRPr="00561A9C">
        <w:rPr>
          <w:rFonts w:ascii="Roboto" w:hAnsi="Roboto" w:cs="Arial"/>
          <w:color w:val="000000"/>
          <w:sz w:val="21"/>
          <w:szCs w:val="21"/>
        </w:rPr>
        <w:t>.</w:t>
      </w:r>
      <w:proofErr w:type="spellStart"/>
      <w:r w:rsidRPr="00561A9C">
        <w:rPr>
          <w:rFonts w:ascii="Roboto" w:hAnsi="Roboto" w:cs="Arial"/>
          <w:color w:val="000000"/>
          <w:sz w:val="21"/>
          <w:szCs w:val="21"/>
          <w:lang w:val="en"/>
        </w:rPr>
        <w:t>iprbookshop</w:t>
      </w:r>
      <w:proofErr w:type="spellEnd"/>
      <w:r w:rsidRPr="00561A9C">
        <w:rPr>
          <w:rFonts w:ascii="Roboto" w:hAnsi="Roboto" w:cs="Arial"/>
          <w:color w:val="000000"/>
          <w:sz w:val="21"/>
          <w:szCs w:val="21"/>
        </w:rPr>
        <w:t>.</w:t>
      </w:r>
      <w:proofErr w:type="spellStart"/>
      <w:r w:rsidRPr="00561A9C">
        <w:rPr>
          <w:rFonts w:ascii="Roboto" w:hAnsi="Roboto" w:cs="Arial"/>
          <w:color w:val="000000"/>
          <w:sz w:val="21"/>
          <w:szCs w:val="21"/>
          <w:lang w:val="en"/>
        </w:rPr>
        <w:t>ru</w:t>
      </w:r>
      <w:proofErr w:type="spellEnd"/>
      <w:r w:rsidRPr="00561A9C">
        <w:rPr>
          <w:rFonts w:ascii="Roboto" w:hAnsi="Roboto" w:cs="Arial"/>
          <w:color w:val="000000"/>
          <w:sz w:val="21"/>
          <w:szCs w:val="21"/>
        </w:rPr>
        <w:t>/43968.</w:t>
      </w:r>
      <w:r w:rsidRPr="00561A9C">
        <w:rPr>
          <w:rFonts w:ascii="Roboto" w:hAnsi="Roboto" w:cs="Arial"/>
          <w:color w:val="000000"/>
          <w:sz w:val="21"/>
          <w:szCs w:val="21"/>
          <w:lang w:val="en"/>
        </w:rPr>
        <w:t>html</w:t>
      </w:r>
      <w:r w:rsidRPr="00561A9C">
        <w:rPr>
          <w:rFonts w:ascii="Roboto" w:hAnsi="Roboto" w:cs="Arial"/>
          <w:color w:val="000000"/>
          <w:sz w:val="21"/>
          <w:szCs w:val="21"/>
        </w:rPr>
        <w:t xml:space="preserve"> (дата обращения: 12.04.2021). — Режим доступа: для </w:t>
      </w:r>
      <w:proofErr w:type="spellStart"/>
      <w:r w:rsidRPr="00561A9C">
        <w:rPr>
          <w:rFonts w:ascii="Roboto" w:hAnsi="Roboto" w:cs="Arial"/>
          <w:color w:val="000000"/>
          <w:sz w:val="21"/>
          <w:szCs w:val="21"/>
        </w:rPr>
        <w:t>авторизир</w:t>
      </w:r>
      <w:proofErr w:type="spellEnd"/>
      <w:r w:rsidRPr="00561A9C">
        <w:rPr>
          <w:rFonts w:ascii="Roboto" w:hAnsi="Roboto" w:cs="Arial"/>
          <w:color w:val="000000"/>
          <w:sz w:val="21"/>
          <w:szCs w:val="21"/>
        </w:rPr>
        <w:t>. пользователей</w:t>
      </w:r>
    </w:p>
    <w:p w:rsidR="0029215D" w:rsidRDefault="0029215D" w:rsidP="0029215D">
      <w:pPr>
        <w:rPr>
          <w:rFonts w:ascii="Roboto" w:hAnsi="Roboto" w:cs="Arial"/>
          <w:color w:val="000000"/>
          <w:sz w:val="21"/>
          <w:szCs w:val="21"/>
        </w:rPr>
      </w:pPr>
    </w:p>
    <w:p w:rsidR="0029215D" w:rsidRDefault="0029215D" w:rsidP="0029215D">
      <w:pPr>
        <w:ind w:firstLine="709"/>
        <w:jc w:val="both"/>
      </w:pPr>
      <w:r>
        <w:t xml:space="preserve">Березкина Л.В. Эргономика [Электронный ресурс]: учебное пособие/ Березкина Л.В., </w:t>
      </w:r>
      <w:proofErr w:type="spellStart"/>
      <w:r>
        <w:t>Кляуззе</w:t>
      </w:r>
      <w:proofErr w:type="spellEnd"/>
      <w:r>
        <w:t xml:space="preserve"> В.П.— Электрон. текстовые данные.— Минск: </w:t>
      </w:r>
      <w:proofErr w:type="spellStart"/>
      <w:r>
        <w:t>Вышэйшая</w:t>
      </w:r>
      <w:proofErr w:type="spellEnd"/>
      <w:r>
        <w:t xml:space="preserve"> школа, 2013.— 432 c.— Режим доступа: http://www.iprbookshop.ru/24090.— ЭБС «</w:t>
      </w:r>
      <w:proofErr w:type="spellStart"/>
      <w:r>
        <w:t>IPRbooks</w:t>
      </w:r>
      <w:proofErr w:type="spellEnd"/>
      <w:r>
        <w:t>», по паролю</w:t>
      </w:r>
    </w:p>
    <w:p w:rsidR="0029215D" w:rsidRDefault="0029215D" w:rsidP="0029215D">
      <w:pPr>
        <w:ind w:firstLine="709"/>
        <w:jc w:val="both"/>
      </w:pPr>
      <w:proofErr w:type="spellStart"/>
      <w:r>
        <w:t>Бадалов</w:t>
      </w:r>
      <w:proofErr w:type="spellEnd"/>
      <w:r>
        <w:t xml:space="preserve"> В.В. Просто эргономика [Электронный ресурс]/ </w:t>
      </w:r>
      <w:proofErr w:type="spellStart"/>
      <w:r>
        <w:t>Бадалов</w:t>
      </w:r>
      <w:proofErr w:type="spellEnd"/>
      <w:r>
        <w:t xml:space="preserve"> В.В.— Электрон. текстовые данные.— СПб.: Санкт-Петербургский политехнический университет Петра Великого, 2012.— 110 c.— Режим доступа: http://www.iprbookshop.ru/43968.— ЭБС «</w:t>
      </w:r>
      <w:proofErr w:type="spellStart"/>
      <w:r>
        <w:t>IPRbooks</w:t>
      </w:r>
      <w:proofErr w:type="spellEnd"/>
      <w:r>
        <w:t>», по паролю</w:t>
      </w:r>
    </w:p>
    <w:p w:rsidR="0029215D" w:rsidRDefault="0029215D" w:rsidP="0029215D">
      <w:pPr>
        <w:ind w:firstLine="709"/>
        <w:jc w:val="both"/>
      </w:pPr>
    </w:p>
    <w:p w:rsidR="0029215D" w:rsidRPr="0060452B" w:rsidRDefault="0029215D" w:rsidP="0029215D">
      <w:pPr>
        <w:ind w:firstLine="709"/>
        <w:jc w:val="both"/>
        <w:rPr>
          <w:b/>
        </w:rPr>
      </w:pPr>
      <w:proofErr w:type="spellStart"/>
      <w:r>
        <w:lastRenderedPageBreak/>
        <w:t>Адамчук</w:t>
      </w:r>
      <w:proofErr w:type="spellEnd"/>
      <w:r>
        <w:t xml:space="preserve"> В.В. Эргономика [Электронный ресурс]: учебное пособие для вузов/ </w:t>
      </w:r>
      <w:proofErr w:type="spellStart"/>
      <w:r>
        <w:t>Адамчук</w:t>
      </w:r>
      <w:proofErr w:type="spellEnd"/>
      <w:r>
        <w:t xml:space="preserve"> В.В., Варна Т.П., </w:t>
      </w:r>
      <w:proofErr w:type="spellStart"/>
      <w:r>
        <w:t>Воротникова</w:t>
      </w:r>
      <w:proofErr w:type="spellEnd"/>
      <w:r>
        <w:t xml:space="preserve"> В.В.— Электрон. текстовые данные.— М.: ЮНИТИ-ДАНА, 2015.— 254 c.— Режим доступа: http://www.iprbookshop.ru/52070.— ЭБС «</w:t>
      </w:r>
      <w:proofErr w:type="spellStart"/>
      <w:r>
        <w:t>IPRbooks</w:t>
      </w:r>
      <w:proofErr w:type="spellEnd"/>
      <w:r>
        <w:t>», по паролю</w:t>
      </w:r>
    </w:p>
    <w:p w:rsidR="0029215D" w:rsidRDefault="0029215D" w:rsidP="0029215D">
      <w:pPr>
        <w:rPr>
          <w:rFonts w:ascii="Roboto" w:hAnsi="Roboto" w:cs="Arial"/>
          <w:color w:val="000000"/>
          <w:sz w:val="21"/>
          <w:szCs w:val="21"/>
        </w:rPr>
      </w:pPr>
    </w:p>
    <w:p w:rsidR="0029215D" w:rsidRDefault="0029215D" w:rsidP="0029215D">
      <w:pPr>
        <w:rPr>
          <w:rFonts w:ascii="Roboto" w:hAnsi="Roboto" w:cs="Arial"/>
          <w:color w:val="000000"/>
          <w:sz w:val="21"/>
          <w:szCs w:val="21"/>
        </w:rPr>
      </w:pPr>
    </w:p>
    <w:p w:rsidR="0029215D" w:rsidRPr="00561A9C" w:rsidRDefault="0029215D" w:rsidP="0029215D">
      <w:pPr>
        <w:rPr>
          <w:rFonts w:ascii="Roboto" w:hAnsi="Roboto" w:cs="Arial"/>
          <w:color w:val="000000"/>
          <w:sz w:val="21"/>
          <w:szCs w:val="21"/>
        </w:rPr>
      </w:pPr>
    </w:p>
    <w:p w:rsidR="007D054A" w:rsidRDefault="007D054A"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2E1375">
            <w:pPr>
              <w:pStyle w:val="a3"/>
              <w:ind w:left="0"/>
              <w:jc w:val="center"/>
              <w:rPr>
                <w:b/>
              </w:rPr>
            </w:pPr>
            <w:r w:rsidRPr="00DC11F5">
              <w:rPr>
                <w:b/>
              </w:rPr>
              <w:t xml:space="preserve">Код </w:t>
            </w:r>
            <w:proofErr w:type="spellStart"/>
            <w:r w:rsidRPr="00DC11F5">
              <w:rPr>
                <w:b/>
              </w:rPr>
              <w:t>конролируемой</w:t>
            </w:r>
            <w:proofErr w:type="spellEnd"/>
            <w:r w:rsidRPr="00DC11F5">
              <w:rPr>
                <w:b/>
              </w:rPr>
              <w:t xml:space="preserve">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1</w:t>
            </w:r>
          </w:p>
        </w:tc>
        <w:tc>
          <w:tcPr>
            <w:tcW w:w="2410" w:type="dxa"/>
            <w:shd w:val="clear" w:color="auto" w:fill="auto"/>
          </w:tcPr>
          <w:p w:rsidR="0029215D" w:rsidRPr="00C21B4E" w:rsidRDefault="0029215D" w:rsidP="0029215D">
            <w:pPr>
              <w:pStyle w:val="afc"/>
              <w:rPr>
                <w:sz w:val="22"/>
                <w:szCs w:val="22"/>
              </w:rPr>
            </w:pPr>
            <w:r w:rsidRPr="00970DA7">
              <w:rPr>
                <w:sz w:val="22"/>
                <w:szCs w:val="22"/>
              </w:rPr>
              <w:t>Введение.</w:t>
            </w:r>
            <w:r w:rsidRPr="001E19A5">
              <w:rPr>
                <w:b/>
                <w:bCs/>
              </w:rPr>
              <w:t xml:space="preserve"> </w:t>
            </w:r>
            <w:r w:rsidRPr="00C21B4E">
              <w:rPr>
                <w:bCs/>
              </w:rPr>
              <w:t>Эргономика как научная дисциплина</w:t>
            </w:r>
          </w:p>
          <w:p w:rsidR="0029215D" w:rsidRDefault="0029215D" w:rsidP="0029215D">
            <w:pPr>
              <w:pStyle w:val="afc"/>
            </w:pPr>
            <w:r>
              <w:rPr>
                <w:sz w:val="22"/>
                <w:szCs w:val="22"/>
              </w:rPr>
              <w:t xml:space="preserve">- </w:t>
            </w:r>
            <w:r w:rsidRPr="00970DA7">
              <w:rPr>
                <w:sz w:val="22"/>
                <w:szCs w:val="22"/>
              </w:rPr>
              <w:t>Этапы развития эргономики</w:t>
            </w:r>
            <w:r>
              <w:t xml:space="preserve"> . </w:t>
            </w:r>
          </w:p>
          <w:p w:rsidR="0029215D" w:rsidRDefault="0029215D" w:rsidP="0029215D">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29215D" w:rsidRDefault="0029215D" w:rsidP="0029215D">
            <w:pPr>
              <w:pStyle w:val="afc"/>
              <w:rPr>
                <w:sz w:val="22"/>
                <w:szCs w:val="22"/>
              </w:rPr>
            </w:pPr>
            <w:r>
              <w:rPr>
                <w:sz w:val="22"/>
                <w:szCs w:val="22"/>
              </w:rPr>
              <w:t>- Факторы определяющие эргономические требования</w:t>
            </w:r>
          </w:p>
          <w:p w:rsidR="0029215D" w:rsidRDefault="0029215D" w:rsidP="0029215D">
            <w:pPr>
              <w:pStyle w:val="afc"/>
            </w:pPr>
            <w:r>
              <w:rPr>
                <w:sz w:val="22"/>
                <w:szCs w:val="22"/>
              </w:rPr>
              <w:t xml:space="preserve">- Антропометрические </w:t>
            </w:r>
            <w:proofErr w:type="spellStart"/>
            <w:r>
              <w:rPr>
                <w:sz w:val="22"/>
                <w:szCs w:val="22"/>
              </w:rPr>
              <w:t>требованаия</w:t>
            </w:r>
            <w:proofErr w:type="spellEnd"/>
            <w:r>
              <w:rPr>
                <w:sz w:val="22"/>
                <w:szCs w:val="22"/>
              </w:rPr>
              <w:t>.</w:t>
            </w:r>
          </w:p>
          <w:p w:rsidR="00811EF9" w:rsidRPr="00A57D05" w:rsidRDefault="00811EF9" w:rsidP="00CD16E3"/>
        </w:tc>
        <w:tc>
          <w:tcPr>
            <w:tcW w:w="2126" w:type="dxa"/>
            <w:shd w:val="clear" w:color="auto" w:fill="auto"/>
          </w:tcPr>
          <w:p w:rsidR="00811EF9" w:rsidRPr="001D281F" w:rsidRDefault="001D281F" w:rsidP="001D281F">
            <w:pPr>
              <w:rPr>
                <w:lang w:val="en-US"/>
              </w:rPr>
            </w:pPr>
            <w:r>
              <w:t>ПК-1</w:t>
            </w:r>
            <w:r>
              <w:rPr>
                <w:lang w:val="en-US"/>
              </w:rPr>
              <w:t>;</w:t>
            </w:r>
            <w:r w:rsidR="00811EF9">
              <w:t>ПК-</w:t>
            </w:r>
            <w:r w:rsidR="002E1375">
              <w:t>3</w:t>
            </w:r>
            <w:r>
              <w:rPr>
                <w:lang w:val="en-US"/>
              </w:rPr>
              <w:t>;</w:t>
            </w:r>
            <w:r w:rsidR="008F241B">
              <w:t xml:space="preserve">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Pr="00DC11F5" w:rsidRDefault="008F241B" w:rsidP="00811EF9">
            <w:pPr>
              <w:pStyle w:val="a3"/>
              <w:numPr>
                <w:ilvl w:val="0"/>
                <w:numId w:val="3"/>
              </w:numPr>
              <w:ind w:left="0"/>
            </w:pPr>
            <w:r>
              <w:t>2</w:t>
            </w:r>
          </w:p>
        </w:tc>
        <w:tc>
          <w:tcPr>
            <w:tcW w:w="2410" w:type="dxa"/>
            <w:shd w:val="clear" w:color="auto" w:fill="auto"/>
          </w:tcPr>
          <w:p w:rsidR="00811EF9" w:rsidRPr="00A57D05" w:rsidRDefault="0029215D" w:rsidP="0029215D">
            <w:r>
              <w:t xml:space="preserve"> Метод </w:t>
            </w:r>
            <w:proofErr w:type="spellStart"/>
            <w:r>
              <w:t>соматографии</w:t>
            </w:r>
            <w:proofErr w:type="spellEnd"/>
            <w:r>
              <w:t xml:space="preserve"> и эргономические рекомендации в дизайн-проектировании.</w:t>
            </w:r>
          </w:p>
        </w:tc>
        <w:tc>
          <w:tcPr>
            <w:tcW w:w="2126" w:type="dxa"/>
            <w:shd w:val="clear" w:color="auto" w:fill="auto"/>
          </w:tcPr>
          <w:p w:rsidR="00811EF9" w:rsidRDefault="001D281F" w:rsidP="001D281F">
            <w:r>
              <w:t xml:space="preserve">ПК-1 </w:t>
            </w:r>
            <w:r>
              <w:rPr>
                <w:lang w:val="en-US"/>
              </w:rPr>
              <w:t>;</w:t>
            </w:r>
            <w:r w:rsidR="008F241B">
              <w:t>ПК-</w:t>
            </w:r>
            <w:r w:rsidR="002E1375">
              <w:t>3</w:t>
            </w:r>
            <w:r>
              <w:rPr>
                <w:lang w:val="en-US"/>
              </w:rPr>
              <w:t>;</w:t>
            </w:r>
            <w:r w:rsidR="008F241B">
              <w:t xml:space="preserve"> ПК-</w:t>
            </w:r>
            <w:r w:rsidR="002E1375">
              <w:t>5</w:t>
            </w:r>
          </w:p>
        </w:tc>
        <w:tc>
          <w:tcPr>
            <w:tcW w:w="4252" w:type="dxa"/>
            <w:shd w:val="clear" w:color="auto" w:fill="auto"/>
          </w:tcPr>
          <w:p w:rsidR="00811EF9" w:rsidRPr="00DC11F5" w:rsidRDefault="008F241B" w:rsidP="00811EF9">
            <w:pPr>
              <w:pStyle w:val="a3"/>
              <w:ind w:left="0"/>
              <w:jc w:val="both"/>
            </w:pPr>
            <w:r>
              <w:t>Просмотр</w:t>
            </w:r>
          </w:p>
        </w:tc>
      </w:tr>
      <w:tr w:rsidR="00811EF9" w:rsidRPr="00DC11F5" w:rsidTr="00E46EB1">
        <w:tc>
          <w:tcPr>
            <w:tcW w:w="709" w:type="dxa"/>
            <w:shd w:val="clear" w:color="auto" w:fill="auto"/>
          </w:tcPr>
          <w:p w:rsidR="00811EF9" w:rsidRDefault="008F241B" w:rsidP="00811EF9">
            <w:pPr>
              <w:pStyle w:val="a3"/>
              <w:numPr>
                <w:ilvl w:val="0"/>
                <w:numId w:val="3"/>
              </w:numPr>
              <w:ind w:left="0"/>
            </w:pPr>
            <w:r>
              <w:t>3</w:t>
            </w:r>
          </w:p>
        </w:tc>
        <w:tc>
          <w:tcPr>
            <w:tcW w:w="2410" w:type="dxa"/>
            <w:shd w:val="clear" w:color="auto" w:fill="auto"/>
          </w:tcPr>
          <w:p w:rsidR="0029215D" w:rsidRDefault="0029215D" w:rsidP="0029215D">
            <w:pPr>
              <w:pStyle w:val="afc"/>
            </w:pPr>
            <w:r>
              <w:t xml:space="preserve">Эргономика и антропометрия в разработке интерьеров </w:t>
            </w:r>
            <w:r>
              <w:lastRenderedPageBreak/>
              <w:t>квартиры, кухни, мест общего пользования и др.</w:t>
            </w:r>
          </w:p>
          <w:p w:rsidR="00811EF9" w:rsidRPr="00A57D05" w:rsidRDefault="00811EF9" w:rsidP="00E2550E"/>
        </w:tc>
        <w:tc>
          <w:tcPr>
            <w:tcW w:w="2126" w:type="dxa"/>
            <w:shd w:val="clear" w:color="auto" w:fill="auto"/>
          </w:tcPr>
          <w:p w:rsidR="00811EF9" w:rsidRDefault="001D281F" w:rsidP="001D281F">
            <w:r>
              <w:lastRenderedPageBreak/>
              <w:t>ПК-1</w:t>
            </w:r>
            <w:r>
              <w:rPr>
                <w:lang w:val="en-US"/>
              </w:rPr>
              <w:t>;</w:t>
            </w:r>
            <w:r w:rsidR="008F241B">
              <w:t>ПК-</w:t>
            </w:r>
            <w:r w:rsidR="002E1375">
              <w:t>3</w:t>
            </w:r>
            <w:r>
              <w:rPr>
                <w:lang w:val="en-US"/>
              </w:rPr>
              <w:t>;</w:t>
            </w:r>
            <w:r w:rsidR="008F241B">
              <w:t xml:space="preserve"> ПК-</w:t>
            </w:r>
            <w:r w:rsidR="002E1375">
              <w:t>5</w:t>
            </w:r>
          </w:p>
        </w:tc>
        <w:tc>
          <w:tcPr>
            <w:tcW w:w="4252" w:type="dxa"/>
            <w:shd w:val="clear" w:color="auto" w:fill="auto"/>
          </w:tcPr>
          <w:p w:rsidR="00811EF9" w:rsidRDefault="008F241B" w:rsidP="00811EF9">
            <w:pPr>
              <w:pStyle w:val="a3"/>
              <w:ind w:left="0"/>
              <w:jc w:val="both"/>
            </w:pPr>
            <w:r>
              <w:t>Просмотр</w:t>
            </w:r>
          </w:p>
        </w:tc>
      </w:tr>
      <w:tr w:rsidR="00811EF9" w:rsidRPr="00DC11F5" w:rsidTr="0029215D">
        <w:trPr>
          <w:trHeight w:val="90"/>
        </w:trPr>
        <w:tc>
          <w:tcPr>
            <w:tcW w:w="709" w:type="dxa"/>
            <w:shd w:val="clear" w:color="auto" w:fill="auto"/>
          </w:tcPr>
          <w:p w:rsidR="00811EF9" w:rsidRDefault="008F241B" w:rsidP="00811EF9">
            <w:pPr>
              <w:pStyle w:val="a3"/>
              <w:numPr>
                <w:ilvl w:val="0"/>
                <w:numId w:val="3"/>
              </w:numPr>
              <w:ind w:left="0"/>
            </w:pPr>
            <w:r>
              <w:lastRenderedPageBreak/>
              <w:t>4</w:t>
            </w:r>
          </w:p>
        </w:tc>
        <w:tc>
          <w:tcPr>
            <w:tcW w:w="2410" w:type="dxa"/>
            <w:shd w:val="clear" w:color="auto" w:fill="auto"/>
          </w:tcPr>
          <w:p w:rsidR="008259F9" w:rsidRDefault="008259F9" w:rsidP="008259F9">
            <w:pPr>
              <w:pStyle w:val="afc"/>
            </w:pPr>
            <w:r>
              <w:t>Эргономическое обеспечение проектирование рабочих мест оператора.</w:t>
            </w:r>
          </w:p>
          <w:p w:rsidR="00811EF9" w:rsidRPr="00816464" w:rsidRDefault="00811EF9" w:rsidP="00811EF9"/>
        </w:tc>
        <w:tc>
          <w:tcPr>
            <w:tcW w:w="2126" w:type="dxa"/>
            <w:shd w:val="clear" w:color="auto" w:fill="auto"/>
          </w:tcPr>
          <w:p w:rsidR="00811EF9" w:rsidRDefault="001D281F" w:rsidP="001D281F">
            <w:r>
              <w:t>ПК-1</w:t>
            </w:r>
            <w:r>
              <w:rPr>
                <w:lang w:val="en-US"/>
              </w:rPr>
              <w:t>;</w:t>
            </w:r>
            <w:r>
              <w:t xml:space="preserve"> ПК-3</w:t>
            </w:r>
            <w:r>
              <w:rPr>
                <w:lang w:val="en-US"/>
              </w:rPr>
              <w:t>;</w:t>
            </w:r>
            <w:r>
              <w:t>ПК-5</w:t>
            </w:r>
          </w:p>
        </w:tc>
        <w:tc>
          <w:tcPr>
            <w:tcW w:w="4252" w:type="dxa"/>
            <w:shd w:val="clear" w:color="auto" w:fill="auto"/>
          </w:tcPr>
          <w:p w:rsidR="00811EF9" w:rsidRPr="001D281F" w:rsidRDefault="001D281F" w:rsidP="001D281F">
            <w:pPr>
              <w:pStyle w:val="a3"/>
              <w:ind w:left="0"/>
              <w:jc w:val="both"/>
            </w:pPr>
            <w:r>
              <w:t>Просмотр</w:t>
            </w:r>
          </w:p>
        </w:tc>
      </w:tr>
      <w:tr w:rsidR="0029215D" w:rsidRPr="00DC11F5" w:rsidTr="0029215D">
        <w:trPr>
          <w:trHeight w:val="126"/>
        </w:trPr>
        <w:tc>
          <w:tcPr>
            <w:tcW w:w="709" w:type="dxa"/>
            <w:shd w:val="clear" w:color="auto" w:fill="auto"/>
          </w:tcPr>
          <w:p w:rsidR="0029215D" w:rsidRDefault="008259F9" w:rsidP="00811EF9">
            <w:pPr>
              <w:pStyle w:val="a3"/>
              <w:numPr>
                <w:ilvl w:val="0"/>
                <w:numId w:val="3"/>
              </w:numPr>
              <w:ind w:left="0"/>
            </w:pPr>
            <w:r>
              <w:t>5.</w:t>
            </w:r>
          </w:p>
        </w:tc>
        <w:tc>
          <w:tcPr>
            <w:tcW w:w="2410" w:type="dxa"/>
            <w:shd w:val="clear" w:color="auto" w:fill="auto"/>
          </w:tcPr>
          <w:p w:rsidR="0029215D" w:rsidRPr="00816464" w:rsidRDefault="008259F9" w:rsidP="008259F9">
            <w:r>
              <w:t xml:space="preserve">Эргономика   промышленного оборудования (станки, пульты управления, бытовые приборы,  офисное пространство и </w:t>
            </w:r>
            <w:proofErr w:type="spellStart"/>
            <w:r>
              <w:t>др.технологическое</w:t>
            </w:r>
            <w:proofErr w:type="spellEnd"/>
            <w:r>
              <w:t xml:space="preserve"> оборудование).</w:t>
            </w:r>
          </w:p>
        </w:tc>
        <w:tc>
          <w:tcPr>
            <w:tcW w:w="2126" w:type="dxa"/>
            <w:shd w:val="clear" w:color="auto" w:fill="auto"/>
          </w:tcPr>
          <w:p w:rsidR="0029215D" w:rsidRDefault="001D281F" w:rsidP="002E1375">
            <w:r>
              <w:t>ПК-1</w:t>
            </w:r>
            <w:r>
              <w:rPr>
                <w:lang w:val="en-US"/>
              </w:rPr>
              <w:t>;</w:t>
            </w:r>
            <w:r>
              <w:t xml:space="preserve"> ПК-3</w:t>
            </w:r>
            <w:r>
              <w:rPr>
                <w:lang w:val="en-US"/>
              </w:rPr>
              <w:t>;</w:t>
            </w:r>
            <w:r>
              <w:t xml:space="preserve"> ПК-5</w:t>
            </w:r>
          </w:p>
        </w:tc>
        <w:tc>
          <w:tcPr>
            <w:tcW w:w="4252" w:type="dxa"/>
            <w:shd w:val="clear" w:color="auto" w:fill="auto"/>
          </w:tcPr>
          <w:p w:rsidR="0029215D" w:rsidRDefault="001D281F" w:rsidP="00811EF9">
            <w:pPr>
              <w:pStyle w:val="a3"/>
              <w:ind w:left="0"/>
              <w:jc w:val="both"/>
            </w:pPr>
            <w:r>
              <w:t>Просмотр</w:t>
            </w:r>
          </w:p>
        </w:tc>
      </w:tr>
      <w:tr w:rsidR="0029215D" w:rsidRPr="00DC11F5" w:rsidTr="00E46EB1">
        <w:trPr>
          <w:trHeight w:val="135"/>
        </w:trPr>
        <w:tc>
          <w:tcPr>
            <w:tcW w:w="709" w:type="dxa"/>
            <w:shd w:val="clear" w:color="auto" w:fill="auto"/>
          </w:tcPr>
          <w:p w:rsidR="0029215D" w:rsidRDefault="008259F9" w:rsidP="00811EF9">
            <w:pPr>
              <w:pStyle w:val="a3"/>
              <w:numPr>
                <w:ilvl w:val="0"/>
                <w:numId w:val="3"/>
              </w:numPr>
              <w:ind w:left="0"/>
            </w:pPr>
            <w:r>
              <w:t>6.</w:t>
            </w:r>
          </w:p>
        </w:tc>
        <w:tc>
          <w:tcPr>
            <w:tcW w:w="2410" w:type="dxa"/>
            <w:shd w:val="clear" w:color="auto" w:fill="auto"/>
          </w:tcPr>
          <w:p w:rsidR="0029215D" w:rsidRPr="00816464" w:rsidRDefault="008259F9" w:rsidP="00811EF9">
            <w:proofErr w:type="spellStart"/>
            <w:r>
              <w:t>Эргодизайн</w:t>
            </w:r>
            <w:proofErr w:type="spellEnd"/>
            <w:r>
              <w:t xml:space="preserve"> предметно-пространственной среды (видеоэкология, шрифт, масштаб).</w:t>
            </w:r>
          </w:p>
        </w:tc>
        <w:tc>
          <w:tcPr>
            <w:tcW w:w="2126" w:type="dxa"/>
            <w:shd w:val="clear" w:color="auto" w:fill="auto"/>
          </w:tcPr>
          <w:p w:rsidR="0029215D" w:rsidRDefault="001D281F" w:rsidP="001D281F">
            <w:r>
              <w:t>ПК-1</w:t>
            </w:r>
            <w:r>
              <w:rPr>
                <w:lang w:val="en-US"/>
              </w:rPr>
              <w:t>;</w:t>
            </w:r>
            <w:r>
              <w:t xml:space="preserve"> ПК-3</w:t>
            </w:r>
            <w:r>
              <w:rPr>
                <w:lang w:val="en-US"/>
              </w:rPr>
              <w:t>;</w:t>
            </w:r>
            <w:r>
              <w:t>ПК-5</w:t>
            </w:r>
          </w:p>
        </w:tc>
        <w:tc>
          <w:tcPr>
            <w:tcW w:w="4252" w:type="dxa"/>
            <w:shd w:val="clear" w:color="auto" w:fill="auto"/>
          </w:tcPr>
          <w:p w:rsidR="0029215D" w:rsidRDefault="001D281F" w:rsidP="00811EF9">
            <w:pPr>
              <w:pStyle w:val="a3"/>
              <w:ind w:left="0"/>
              <w:jc w:val="both"/>
            </w:pPr>
            <w:r>
              <w:t>Просмотр</w:t>
            </w:r>
          </w:p>
        </w:tc>
      </w:tr>
      <w:tr w:rsidR="00811EF9" w:rsidRPr="00DC11F5" w:rsidTr="00E46EB1">
        <w:tc>
          <w:tcPr>
            <w:tcW w:w="709" w:type="dxa"/>
            <w:shd w:val="clear" w:color="auto" w:fill="auto"/>
          </w:tcPr>
          <w:p w:rsidR="00811EF9" w:rsidRDefault="00811EF9" w:rsidP="005C54EF">
            <w:pPr>
              <w:pStyle w:val="a3"/>
              <w:ind w:left="0"/>
            </w:pPr>
          </w:p>
        </w:tc>
        <w:tc>
          <w:tcPr>
            <w:tcW w:w="2410" w:type="dxa"/>
            <w:shd w:val="clear" w:color="auto" w:fill="auto"/>
          </w:tcPr>
          <w:p w:rsidR="00811EF9" w:rsidRDefault="00811EF9" w:rsidP="00811EF9"/>
        </w:tc>
        <w:tc>
          <w:tcPr>
            <w:tcW w:w="2126" w:type="dxa"/>
            <w:shd w:val="clear" w:color="auto" w:fill="auto"/>
          </w:tcPr>
          <w:p w:rsidR="00811EF9" w:rsidRDefault="00811EF9" w:rsidP="00811EF9"/>
        </w:tc>
        <w:tc>
          <w:tcPr>
            <w:tcW w:w="4252" w:type="dxa"/>
            <w:shd w:val="clear" w:color="auto" w:fill="auto"/>
          </w:tcPr>
          <w:p w:rsidR="00811EF9" w:rsidRDefault="00811EF9" w:rsidP="00811EF9">
            <w:pPr>
              <w:pStyle w:val="a3"/>
              <w:ind w:left="0"/>
              <w:jc w:val="both"/>
            </w:pP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D281F" w:rsidRPr="00C21B4E" w:rsidRDefault="0001303E" w:rsidP="001D281F">
      <w:pPr>
        <w:pStyle w:val="afc"/>
        <w:rPr>
          <w:sz w:val="22"/>
          <w:szCs w:val="22"/>
        </w:rPr>
      </w:pPr>
      <w:r w:rsidRPr="00337D36">
        <w:rPr>
          <w:b/>
          <w:bCs/>
        </w:rPr>
        <w:t xml:space="preserve">Тема 1. </w:t>
      </w:r>
      <w:r w:rsidR="001D281F" w:rsidRPr="00970DA7">
        <w:rPr>
          <w:sz w:val="22"/>
          <w:szCs w:val="22"/>
        </w:rPr>
        <w:t>Введение.</w:t>
      </w:r>
      <w:r w:rsidR="001D281F" w:rsidRPr="001E19A5">
        <w:rPr>
          <w:b/>
          <w:bCs/>
        </w:rPr>
        <w:t xml:space="preserve"> </w:t>
      </w:r>
      <w:r w:rsidR="001D281F" w:rsidRPr="00C21B4E">
        <w:rPr>
          <w:bCs/>
        </w:rPr>
        <w:t>Эргономика как научная дисциплина</w:t>
      </w:r>
    </w:p>
    <w:p w:rsidR="001D281F" w:rsidRDefault="001D281F" w:rsidP="001D281F">
      <w:pPr>
        <w:pStyle w:val="afc"/>
      </w:pPr>
      <w:r>
        <w:rPr>
          <w:sz w:val="22"/>
          <w:szCs w:val="22"/>
        </w:rPr>
        <w:t xml:space="preserve">- </w:t>
      </w:r>
      <w:r w:rsidRPr="00970DA7">
        <w:rPr>
          <w:sz w:val="22"/>
          <w:szCs w:val="22"/>
        </w:rPr>
        <w:t>Этапы развития эргономики</w:t>
      </w:r>
      <w:r>
        <w:t xml:space="preserve">. </w:t>
      </w:r>
    </w:p>
    <w:p w:rsidR="001D281F" w:rsidRDefault="001D281F" w:rsidP="001D281F">
      <w:pPr>
        <w:pStyle w:val="afc"/>
        <w:rPr>
          <w:sz w:val="22"/>
          <w:szCs w:val="22"/>
        </w:rPr>
      </w:pPr>
      <w:r>
        <w:rPr>
          <w:sz w:val="22"/>
          <w:szCs w:val="22"/>
        </w:rPr>
        <w:t xml:space="preserve">- Основные понятия эргономики и </w:t>
      </w:r>
      <w:proofErr w:type="spellStart"/>
      <w:r>
        <w:rPr>
          <w:sz w:val="22"/>
          <w:szCs w:val="22"/>
        </w:rPr>
        <w:t>эргодизайна</w:t>
      </w:r>
      <w:proofErr w:type="spellEnd"/>
      <w:r>
        <w:rPr>
          <w:sz w:val="22"/>
          <w:szCs w:val="22"/>
        </w:rPr>
        <w:t>.</w:t>
      </w:r>
    </w:p>
    <w:p w:rsidR="001D281F" w:rsidRDefault="001D281F" w:rsidP="001D281F">
      <w:pPr>
        <w:pStyle w:val="afc"/>
        <w:rPr>
          <w:sz w:val="22"/>
          <w:szCs w:val="22"/>
        </w:rPr>
      </w:pPr>
      <w:r>
        <w:rPr>
          <w:sz w:val="22"/>
          <w:szCs w:val="22"/>
        </w:rPr>
        <w:t>- Факторы определяющие эргономические требования</w:t>
      </w:r>
    </w:p>
    <w:p w:rsidR="00031D6F" w:rsidRDefault="00031D6F" w:rsidP="001D281F">
      <w:pPr>
        <w:pStyle w:val="afc"/>
        <w:rPr>
          <w:sz w:val="22"/>
          <w:szCs w:val="22"/>
        </w:rPr>
      </w:pPr>
      <w:r>
        <w:rPr>
          <w:sz w:val="22"/>
          <w:szCs w:val="22"/>
        </w:rPr>
        <w:t xml:space="preserve"> </w:t>
      </w:r>
    </w:p>
    <w:p w:rsidR="00031D6F" w:rsidRDefault="00031D6F" w:rsidP="001D281F">
      <w:pPr>
        <w:pStyle w:val="afc"/>
        <w:rPr>
          <w:sz w:val="22"/>
          <w:szCs w:val="22"/>
        </w:rPr>
      </w:pPr>
    </w:p>
    <w:p w:rsidR="00031D6F" w:rsidRDefault="00ED4D9C" w:rsidP="00031D6F">
      <w:pPr>
        <w:pStyle w:val="afc"/>
        <w:rPr>
          <w:sz w:val="22"/>
          <w:szCs w:val="22"/>
        </w:rPr>
      </w:pPr>
      <w:r>
        <w:rPr>
          <w:sz w:val="22"/>
          <w:szCs w:val="22"/>
        </w:rPr>
        <w:t>-Антропометрические требования.</w:t>
      </w:r>
    </w:p>
    <w:p w:rsidR="00031D6F" w:rsidRDefault="00031D6F" w:rsidP="00031D6F">
      <w:pPr>
        <w:pStyle w:val="afc"/>
        <w:rPr>
          <w:sz w:val="22"/>
          <w:szCs w:val="22"/>
        </w:rPr>
      </w:pPr>
      <w:r w:rsidRPr="00031D6F">
        <w:rPr>
          <w:sz w:val="22"/>
          <w:szCs w:val="22"/>
        </w:rPr>
        <w:t xml:space="preserve"> </w:t>
      </w:r>
      <w:r>
        <w:rPr>
          <w:sz w:val="22"/>
          <w:szCs w:val="22"/>
        </w:rPr>
        <w:t xml:space="preserve">Сбор и аналитический обзор  теоретического и практического материала  по </w:t>
      </w:r>
      <w:proofErr w:type="spellStart"/>
      <w:r>
        <w:rPr>
          <w:sz w:val="22"/>
          <w:szCs w:val="22"/>
        </w:rPr>
        <w:t>эргодизайну</w:t>
      </w:r>
      <w:proofErr w:type="spellEnd"/>
      <w:r>
        <w:rPr>
          <w:sz w:val="22"/>
          <w:szCs w:val="22"/>
        </w:rPr>
        <w:t xml:space="preserve"> .</w:t>
      </w:r>
    </w:p>
    <w:p w:rsidR="00031D6F" w:rsidRDefault="00031D6F" w:rsidP="00031D6F">
      <w:pPr>
        <w:ind w:firstLine="426"/>
        <w:jc w:val="both"/>
        <w:rPr>
          <w:sz w:val="22"/>
          <w:szCs w:val="22"/>
        </w:rPr>
      </w:pPr>
      <w:r>
        <w:rPr>
          <w:sz w:val="22"/>
          <w:szCs w:val="22"/>
        </w:rPr>
        <w:t xml:space="preserve">Разработать структуру периодизации направления теории и методологии </w:t>
      </w:r>
      <w:proofErr w:type="spellStart"/>
      <w:r>
        <w:rPr>
          <w:sz w:val="22"/>
          <w:szCs w:val="22"/>
        </w:rPr>
        <w:t>эргодизайна</w:t>
      </w:r>
      <w:proofErr w:type="spellEnd"/>
      <w:r>
        <w:rPr>
          <w:sz w:val="22"/>
          <w:szCs w:val="22"/>
        </w:rPr>
        <w:t xml:space="preserve">  на примерах использования эргономики в проектировании предметно-</w:t>
      </w:r>
      <w:proofErr w:type="spellStart"/>
      <w:r>
        <w:rPr>
          <w:sz w:val="22"/>
          <w:szCs w:val="22"/>
        </w:rPr>
        <w:t>пространственнной</w:t>
      </w:r>
      <w:proofErr w:type="spellEnd"/>
      <w:r>
        <w:rPr>
          <w:sz w:val="22"/>
          <w:szCs w:val="22"/>
        </w:rPr>
        <w:t xml:space="preserve"> среды, интерьерного пространства и предметного дизайна. </w:t>
      </w:r>
    </w:p>
    <w:p w:rsidR="00031D6F" w:rsidRDefault="00031D6F" w:rsidP="00031D6F">
      <w:pPr>
        <w:ind w:firstLine="426"/>
        <w:jc w:val="both"/>
        <w:rPr>
          <w:sz w:val="22"/>
          <w:szCs w:val="22"/>
        </w:rPr>
      </w:pPr>
      <w:r>
        <w:rPr>
          <w:sz w:val="22"/>
          <w:szCs w:val="22"/>
        </w:rPr>
        <w:t xml:space="preserve"> </w:t>
      </w:r>
      <w:r>
        <w:t>Формат бумаги А4. Способ исполнения выбирается студентом индивидуально в зависимости от темы задания.</w:t>
      </w:r>
    </w:p>
    <w:p w:rsidR="00ED4D9C" w:rsidRDefault="00ED4D9C" w:rsidP="00031D6F">
      <w:pPr>
        <w:pStyle w:val="afc"/>
        <w:rPr>
          <w:sz w:val="22"/>
          <w:szCs w:val="22"/>
        </w:rPr>
      </w:pPr>
    </w:p>
    <w:p w:rsidR="00ED4D9C" w:rsidRPr="00252E08" w:rsidRDefault="00ED4D9C" w:rsidP="00643FA5">
      <w:pPr>
        <w:pStyle w:val="11"/>
        <w:spacing w:after="0" w:line="240" w:lineRule="auto"/>
        <w:ind w:left="0"/>
        <w:jc w:val="both"/>
        <w:rPr>
          <w:rFonts w:ascii="Times New Roman" w:hAnsi="Times New Roman"/>
          <w:sz w:val="24"/>
          <w:szCs w:val="24"/>
        </w:rPr>
      </w:pPr>
      <w:r w:rsidRPr="00B508AF">
        <w:rPr>
          <w:rFonts w:ascii="Times New Roman" w:hAnsi="Times New Roman"/>
          <w:i/>
          <w:color w:val="000000"/>
          <w:spacing w:val="2"/>
          <w:sz w:val="24"/>
          <w:szCs w:val="24"/>
          <w:u w:val="single"/>
        </w:rPr>
        <w:t>Задания для практической подготовки</w:t>
      </w:r>
      <w:r w:rsidR="00643FA5" w:rsidRPr="00892BC1">
        <w:rPr>
          <w:rFonts w:ascii="Times New Roman" w:hAnsi="Times New Roman"/>
          <w:i/>
          <w:color w:val="000000"/>
          <w:spacing w:val="2"/>
          <w:sz w:val="24"/>
          <w:szCs w:val="24"/>
        </w:rPr>
        <w:t xml:space="preserve"> </w:t>
      </w:r>
      <w:r>
        <w:rPr>
          <w:rFonts w:ascii="Times New Roman" w:hAnsi="Times New Roman"/>
          <w:sz w:val="24"/>
          <w:szCs w:val="24"/>
        </w:rPr>
        <w:t>На основании подобранного аналоговый ряд,</w:t>
      </w:r>
      <w:r w:rsidR="00252E08">
        <w:rPr>
          <w:rFonts w:ascii="Times New Roman" w:hAnsi="Times New Roman"/>
          <w:sz w:val="24"/>
          <w:szCs w:val="24"/>
        </w:rPr>
        <w:t xml:space="preserve"> практических материалов по </w:t>
      </w:r>
      <w:proofErr w:type="spellStart"/>
      <w:r w:rsidR="00252E08">
        <w:rPr>
          <w:rFonts w:ascii="Times New Roman" w:hAnsi="Times New Roman"/>
          <w:sz w:val="24"/>
          <w:szCs w:val="24"/>
        </w:rPr>
        <w:t>ргономики</w:t>
      </w:r>
      <w:proofErr w:type="spellEnd"/>
      <w:r w:rsidR="00252E08">
        <w:rPr>
          <w:rFonts w:ascii="Times New Roman" w:hAnsi="Times New Roman"/>
          <w:sz w:val="24"/>
          <w:szCs w:val="24"/>
        </w:rPr>
        <w:t xml:space="preserve">, </w:t>
      </w:r>
      <w:r>
        <w:rPr>
          <w:rFonts w:ascii="Times New Roman" w:hAnsi="Times New Roman"/>
          <w:sz w:val="24"/>
          <w:szCs w:val="24"/>
        </w:rPr>
        <w:t xml:space="preserve"> полученные данные использовать  в создании эскизов</w:t>
      </w:r>
      <w:r w:rsidR="00031D6F">
        <w:rPr>
          <w:rFonts w:ascii="Times New Roman" w:hAnsi="Times New Roman"/>
          <w:sz w:val="24"/>
          <w:szCs w:val="24"/>
        </w:rPr>
        <w:t xml:space="preserve"> и  </w:t>
      </w:r>
      <w:r w:rsidR="00252E08" w:rsidRPr="00252E08">
        <w:rPr>
          <w:rFonts w:ascii="Times New Roman" w:hAnsi="Times New Roman"/>
        </w:rPr>
        <w:t>Альбома эргономического  обеспечения дизайн- проектирования</w:t>
      </w:r>
      <w:r w:rsidRPr="00252E08">
        <w:rPr>
          <w:rFonts w:ascii="Times New Roman" w:hAnsi="Times New Roman"/>
          <w:sz w:val="24"/>
          <w:szCs w:val="24"/>
        </w:rPr>
        <w:t xml:space="preserve"> по темам заданий.</w:t>
      </w:r>
    </w:p>
    <w:p w:rsidR="00BD3A1D" w:rsidRPr="00252E08" w:rsidRDefault="00BD3A1D" w:rsidP="00BD3A1D">
      <w:pPr>
        <w:ind w:firstLine="426"/>
        <w:jc w:val="both"/>
      </w:pPr>
    </w:p>
    <w:p w:rsidR="00BD3A1D" w:rsidRPr="003F11A0" w:rsidRDefault="00BD3A1D" w:rsidP="00BD3A1D">
      <w:pPr>
        <w:pStyle w:val="11"/>
        <w:spacing w:after="0" w:line="240" w:lineRule="auto"/>
        <w:ind w:left="0"/>
        <w:jc w:val="both"/>
        <w:rPr>
          <w:rFonts w:ascii="Times New Roman" w:hAnsi="Times New Roman"/>
          <w:b/>
          <w:sz w:val="24"/>
          <w:szCs w:val="24"/>
        </w:rPr>
      </w:pPr>
      <w:r w:rsidRPr="00337D36">
        <w:rPr>
          <w:rFonts w:ascii="Times New Roman" w:hAnsi="Times New Roman"/>
          <w:b/>
          <w:bCs/>
          <w:sz w:val="24"/>
          <w:szCs w:val="24"/>
        </w:rPr>
        <w:lastRenderedPageBreak/>
        <w:t xml:space="preserve">Тема </w:t>
      </w:r>
      <w:r>
        <w:rPr>
          <w:rFonts w:ascii="Times New Roman" w:hAnsi="Times New Roman"/>
          <w:b/>
          <w:bCs/>
          <w:sz w:val="24"/>
          <w:szCs w:val="24"/>
        </w:rPr>
        <w:t>2</w:t>
      </w:r>
      <w:r w:rsidRPr="00337D36">
        <w:rPr>
          <w:rFonts w:ascii="Times New Roman" w:hAnsi="Times New Roman"/>
          <w:b/>
          <w:bCs/>
          <w:sz w:val="24"/>
          <w:szCs w:val="24"/>
        </w:rPr>
        <w:t>.</w:t>
      </w:r>
      <w:r w:rsidR="00ED4D9C" w:rsidRPr="00ED4D9C">
        <w:t xml:space="preserve"> </w:t>
      </w:r>
      <w:r w:rsidR="00ED4D9C" w:rsidRPr="003F11A0">
        <w:rPr>
          <w:rFonts w:ascii="Times New Roman" w:hAnsi="Times New Roman"/>
          <w:b/>
          <w:sz w:val="24"/>
          <w:szCs w:val="24"/>
        </w:rPr>
        <w:t xml:space="preserve">Метод </w:t>
      </w:r>
      <w:proofErr w:type="spellStart"/>
      <w:r w:rsidR="00ED4D9C" w:rsidRPr="003F11A0">
        <w:rPr>
          <w:rFonts w:ascii="Times New Roman" w:hAnsi="Times New Roman"/>
          <w:b/>
          <w:sz w:val="24"/>
          <w:szCs w:val="24"/>
        </w:rPr>
        <w:t>соматографии</w:t>
      </w:r>
      <w:proofErr w:type="spellEnd"/>
      <w:r w:rsidR="00ED4D9C" w:rsidRPr="003F11A0">
        <w:rPr>
          <w:rFonts w:ascii="Times New Roman" w:hAnsi="Times New Roman"/>
          <w:b/>
          <w:sz w:val="24"/>
          <w:szCs w:val="24"/>
        </w:rPr>
        <w:t xml:space="preserve"> и эргономические рекомендации в дизайн-проектировании.</w:t>
      </w:r>
    </w:p>
    <w:p w:rsidR="00B41339" w:rsidRPr="003F11A0" w:rsidRDefault="00B41339" w:rsidP="00B41339">
      <w:pPr>
        <w:pStyle w:val="11"/>
        <w:spacing w:after="0" w:line="240" w:lineRule="auto"/>
        <w:ind w:left="426"/>
        <w:rPr>
          <w:rFonts w:ascii="Times New Roman" w:hAnsi="Times New Roman"/>
          <w:sz w:val="24"/>
          <w:szCs w:val="24"/>
        </w:rPr>
      </w:pPr>
      <w:r w:rsidRPr="003F11A0">
        <w:rPr>
          <w:rFonts w:ascii="Times New Roman" w:hAnsi="Times New Roman"/>
          <w:sz w:val="24"/>
          <w:szCs w:val="24"/>
        </w:rPr>
        <w:t xml:space="preserve">2.1.Изготовление плоского манекена-шаблона  в масштабе М1: 10 . В основе построения шаблона лежит принцип исполнения конструкции позволяющей придавать фигуре разные положения (позы), занимаемые человеком в процессе жизнедеятельности (приседание, наклоны, подъем ног, вытягивание рук и др.).  </w:t>
      </w:r>
    </w:p>
    <w:p w:rsidR="00B41339" w:rsidRPr="003F11A0" w:rsidRDefault="00B41339" w:rsidP="00B41339">
      <w:pPr>
        <w:tabs>
          <w:tab w:val="left" w:pos="1571"/>
        </w:tabs>
        <w:jc w:val="both"/>
      </w:pPr>
      <w:r w:rsidRPr="003F11A0">
        <w:t xml:space="preserve">          2.2. Разработать  эскиз рабочего места в масштабе М1:10</w:t>
      </w:r>
    </w:p>
    <w:p w:rsidR="00B41339" w:rsidRPr="003F11A0" w:rsidRDefault="00B41339" w:rsidP="00B41339">
      <w:pPr>
        <w:tabs>
          <w:tab w:val="left" w:pos="1571"/>
        </w:tabs>
        <w:jc w:val="both"/>
      </w:pPr>
      <w:r w:rsidRPr="003F11A0">
        <w:t xml:space="preserve">Применить метод </w:t>
      </w:r>
      <w:proofErr w:type="spellStart"/>
      <w:r w:rsidRPr="003F11A0">
        <w:t>соматографии</w:t>
      </w:r>
      <w:proofErr w:type="spellEnd"/>
      <w:r w:rsidRPr="003F11A0">
        <w:t xml:space="preserve"> при отработке композиций рабочего пространства по темам заданий.</w:t>
      </w:r>
    </w:p>
    <w:p w:rsidR="00B41339" w:rsidRPr="003F11A0" w:rsidRDefault="00B41339" w:rsidP="00B41339">
      <w:pPr>
        <w:pStyle w:val="11"/>
        <w:spacing w:after="0" w:line="240" w:lineRule="auto"/>
        <w:ind w:left="0"/>
        <w:rPr>
          <w:rFonts w:ascii="Times New Roman" w:hAnsi="Times New Roman"/>
          <w:sz w:val="24"/>
          <w:szCs w:val="24"/>
        </w:rPr>
      </w:pPr>
      <w:r w:rsidRPr="003F11A0">
        <w:rPr>
          <w:rFonts w:ascii="Times New Roman" w:hAnsi="Times New Roman"/>
          <w:sz w:val="24"/>
          <w:szCs w:val="24"/>
        </w:rPr>
        <w:t xml:space="preserve">Произвести </w:t>
      </w:r>
      <w:proofErr w:type="spellStart"/>
      <w:r w:rsidRPr="003F11A0">
        <w:rPr>
          <w:rFonts w:ascii="Times New Roman" w:hAnsi="Times New Roman"/>
          <w:sz w:val="24"/>
          <w:szCs w:val="24"/>
        </w:rPr>
        <w:t>соматологический</w:t>
      </w:r>
      <w:proofErr w:type="spellEnd"/>
      <w:r w:rsidRPr="003F11A0">
        <w:rPr>
          <w:rFonts w:ascii="Times New Roman" w:hAnsi="Times New Roman"/>
          <w:sz w:val="24"/>
          <w:szCs w:val="24"/>
        </w:rPr>
        <w:t xml:space="preserve"> анализ с использованием шаблона –манекена  Зафиксировать разные  рабочие положения.</w:t>
      </w:r>
    </w:p>
    <w:p w:rsidR="00B41339" w:rsidRPr="003F11A0" w:rsidRDefault="00B41339" w:rsidP="00B41339">
      <w:pPr>
        <w:pStyle w:val="11"/>
        <w:spacing w:after="0" w:line="240" w:lineRule="auto"/>
        <w:ind w:left="426"/>
        <w:rPr>
          <w:rFonts w:ascii="Times New Roman" w:hAnsi="Times New Roman"/>
          <w:sz w:val="24"/>
          <w:szCs w:val="24"/>
        </w:rPr>
      </w:pPr>
      <w:r w:rsidRPr="003F11A0">
        <w:rPr>
          <w:rFonts w:ascii="Times New Roman" w:hAnsi="Times New Roman"/>
          <w:sz w:val="24"/>
          <w:szCs w:val="24"/>
        </w:rPr>
        <w:t xml:space="preserve">   2.3.Выставить правильные размерные зоны  </w:t>
      </w:r>
      <w:proofErr w:type="spellStart"/>
      <w:r w:rsidRPr="003F11A0">
        <w:rPr>
          <w:rFonts w:ascii="Times New Roman" w:hAnsi="Times New Roman"/>
          <w:sz w:val="24"/>
          <w:szCs w:val="24"/>
        </w:rPr>
        <w:t>манипуляции.в</w:t>
      </w:r>
      <w:proofErr w:type="spellEnd"/>
      <w:r w:rsidRPr="003F11A0">
        <w:rPr>
          <w:rFonts w:ascii="Times New Roman" w:hAnsi="Times New Roman"/>
          <w:sz w:val="24"/>
          <w:szCs w:val="24"/>
        </w:rPr>
        <w:t xml:space="preserve"> соответствии антропометрических норм (вид сверху, сбоку, стоя, сидя).</w:t>
      </w:r>
    </w:p>
    <w:p w:rsidR="00B41339" w:rsidRPr="003F11A0" w:rsidRDefault="00B41339" w:rsidP="006E7952">
      <w:pPr>
        <w:pStyle w:val="11"/>
        <w:spacing w:after="0" w:line="240" w:lineRule="auto"/>
        <w:ind w:left="426"/>
        <w:rPr>
          <w:rFonts w:ascii="Times New Roman" w:hAnsi="Times New Roman"/>
          <w:b/>
          <w:sz w:val="24"/>
          <w:szCs w:val="24"/>
        </w:rPr>
      </w:pPr>
      <w:r w:rsidRPr="003F11A0">
        <w:rPr>
          <w:rFonts w:ascii="Times New Roman" w:hAnsi="Times New Roman"/>
          <w:sz w:val="24"/>
          <w:szCs w:val="24"/>
        </w:rPr>
        <w:t xml:space="preserve">  </w:t>
      </w:r>
      <w:r w:rsidR="00EE3444" w:rsidRPr="003F11A0">
        <w:rPr>
          <w:rFonts w:ascii="Times New Roman" w:hAnsi="Times New Roman"/>
          <w:sz w:val="24"/>
          <w:szCs w:val="24"/>
        </w:rPr>
        <w:t xml:space="preserve">Применение экспериментального метода с использованием </w:t>
      </w:r>
      <w:proofErr w:type="spellStart"/>
      <w:r w:rsidR="00EE3444" w:rsidRPr="003F11A0">
        <w:rPr>
          <w:rFonts w:ascii="Times New Roman" w:hAnsi="Times New Roman"/>
          <w:sz w:val="24"/>
          <w:szCs w:val="24"/>
        </w:rPr>
        <w:t>антроманекена</w:t>
      </w:r>
      <w:proofErr w:type="spellEnd"/>
      <w:r w:rsidR="00EE3444" w:rsidRPr="003F11A0">
        <w:rPr>
          <w:rFonts w:ascii="Times New Roman" w:hAnsi="Times New Roman"/>
          <w:sz w:val="24"/>
          <w:szCs w:val="24"/>
        </w:rPr>
        <w:t xml:space="preserve"> «</w:t>
      </w:r>
      <w:proofErr w:type="spellStart"/>
      <w:r w:rsidR="00EE3444" w:rsidRPr="003F11A0">
        <w:rPr>
          <w:rFonts w:ascii="Times New Roman" w:hAnsi="Times New Roman"/>
          <w:sz w:val="24"/>
          <w:szCs w:val="24"/>
        </w:rPr>
        <w:t>Мультмена</w:t>
      </w:r>
      <w:proofErr w:type="spellEnd"/>
      <w:r w:rsidR="00EE3444" w:rsidRPr="003F11A0">
        <w:rPr>
          <w:rFonts w:ascii="Times New Roman" w:hAnsi="Times New Roman"/>
          <w:sz w:val="24"/>
          <w:szCs w:val="24"/>
        </w:rPr>
        <w:t xml:space="preserve">»  5 </w:t>
      </w:r>
      <w:proofErr w:type="spellStart"/>
      <w:r w:rsidR="00EE3444" w:rsidRPr="003F11A0">
        <w:rPr>
          <w:rFonts w:ascii="Times New Roman" w:hAnsi="Times New Roman"/>
          <w:sz w:val="24"/>
          <w:szCs w:val="24"/>
        </w:rPr>
        <w:t>го</w:t>
      </w:r>
      <w:proofErr w:type="spellEnd"/>
      <w:r w:rsidR="00EE3444" w:rsidRPr="003F11A0">
        <w:rPr>
          <w:rFonts w:ascii="Times New Roman" w:hAnsi="Times New Roman"/>
          <w:sz w:val="24"/>
          <w:szCs w:val="24"/>
        </w:rPr>
        <w:t xml:space="preserve"> – 95 </w:t>
      </w:r>
      <w:proofErr w:type="spellStart"/>
      <w:r w:rsidR="00EE3444" w:rsidRPr="003F11A0">
        <w:rPr>
          <w:rFonts w:ascii="Times New Roman" w:hAnsi="Times New Roman"/>
          <w:sz w:val="24"/>
          <w:szCs w:val="24"/>
        </w:rPr>
        <w:t>го</w:t>
      </w:r>
      <w:proofErr w:type="spellEnd"/>
      <w:r w:rsidR="00EE3444" w:rsidRPr="003F11A0">
        <w:rPr>
          <w:rFonts w:ascii="Times New Roman" w:hAnsi="Times New Roman"/>
          <w:sz w:val="24"/>
          <w:szCs w:val="24"/>
        </w:rPr>
        <w:t xml:space="preserve"> </w:t>
      </w:r>
      <w:proofErr w:type="spellStart"/>
      <w:r w:rsidR="00EE3444" w:rsidRPr="003F11A0">
        <w:rPr>
          <w:rFonts w:ascii="Times New Roman" w:hAnsi="Times New Roman"/>
          <w:sz w:val="24"/>
          <w:szCs w:val="24"/>
        </w:rPr>
        <w:t>прецентилей</w:t>
      </w:r>
      <w:proofErr w:type="spellEnd"/>
      <w:r w:rsidR="00EE3444" w:rsidRPr="003F11A0">
        <w:rPr>
          <w:rFonts w:ascii="Times New Roman" w:hAnsi="Times New Roman"/>
          <w:sz w:val="24"/>
          <w:szCs w:val="24"/>
        </w:rPr>
        <w:t>.</w:t>
      </w:r>
    </w:p>
    <w:p w:rsidR="002108FB" w:rsidRDefault="002108FB" w:rsidP="002108FB">
      <w:pPr>
        <w:ind w:firstLine="426"/>
        <w:jc w:val="both"/>
      </w:pPr>
      <w:r w:rsidRPr="003F11A0">
        <w:t>Формат бумаги А2. Способ исполнения выбирается студентом индивидуально в зависимости от характера и типа проектируемо</w:t>
      </w:r>
      <w:r w:rsidR="006E7952" w:rsidRPr="003F11A0">
        <w:t>го рабочего места</w:t>
      </w:r>
      <w:r w:rsidR="00D92968" w:rsidRPr="003F11A0">
        <w:t>.</w:t>
      </w:r>
    </w:p>
    <w:p w:rsidR="00252E08" w:rsidRPr="003F11A0" w:rsidRDefault="00252E08" w:rsidP="002108FB">
      <w:pPr>
        <w:ind w:firstLine="426"/>
        <w:jc w:val="both"/>
      </w:pPr>
    </w:p>
    <w:p w:rsidR="00252E08" w:rsidRPr="003F11A0" w:rsidRDefault="00252E08" w:rsidP="00252E08">
      <w:pPr>
        <w:pStyle w:val="11"/>
        <w:spacing w:after="0" w:line="240" w:lineRule="auto"/>
        <w:ind w:left="0"/>
        <w:jc w:val="both"/>
        <w:rPr>
          <w:rFonts w:ascii="Times New Roman" w:hAnsi="Times New Roman"/>
          <w:i/>
          <w:color w:val="000000"/>
          <w:spacing w:val="2"/>
          <w:sz w:val="24"/>
          <w:szCs w:val="24"/>
          <w:u w:val="single"/>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i/>
          <w:sz w:val="24"/>
          <w:szCs w:val="24"/>
        </w:rPr>
        <w:t>На основе разрабатываемого эскизного проектного решения используя полученные данные применить их в контексте проектирования</w:t>
      </w:r>
    </w:p>
    <w:p w:rsidR="002108FB" w:rsidRPr="003F11A0" w:rsidRDefault="002108FB" w:rsidP="00BD3A1D">
      <w:pPr>
        <w:pStyle w:val="11"/>
        <w:spacing w:after="0" w:line="240" w:lineRule="auto"/>
        <w:ind w:left="0"/>
        <w:jc w:val="both"/>
        <w:rPr>
          <w:rFonts w:ascii="Times New Roman" w:hAnsi="Times New Roman"/>
          <w:b/>
          <w:bCs/>
          <w:sz w:val="24"/>
          <w:szCs w:val="24"/>
          <w:highlight w:val="yellow"/>
        </w:rPr>
      </w:pPr>
    </w:p>
    <w:p w:rsidR="00BD3A1D" w:rsidRDefault="00BD3A1D" w:rsidP="00BD3A1D">
      <w:pPr>
        <w:ind w:firstLine="426"/>
        <w:jc w:val="both"/>
      </w:pPr>
    </w:p>
    <w:p w:rsidR="00892BC1" w:rsidRDefault="00BD3A1D" w:rsidP="00892BC1">
      <w:pPr>
        <w:pStyle w:val="afc"/>
      </w:pPr>
      <w:r w:rsidRPr="00337D36">
        <w:rPr>
          <w:b/>
          <w:bCs/>
        </w:rPr>
        <w:t xml:space="preserve">Тема </w:t>
      </w:r>
      <w:r>
        <w:rPr>
          <w:b/>
          <w:bCs/>
        </w:rPr>
        <w:t>3</w:t>
      </w:r>
      <w:r w:rsidRPr="00337D36">
        <w:rPr>
          <w:b/>
          <w:bCs/>
        </w:rPr>
        <w:t>.</w:t>
      </w:r>
      <w:r w:rsidR="00892BC1" w:rsidRPr="00892BC1">
        <w:t xml:space="preserve"> </w:t>
      </w:r>
      <w:r w:rsidR="00892BC1" w:rsidRPr="00892BC1">
        <w:rPr>
          <w:b/>
        </w:rPr>
        <w:t>Эргономика и антропометрия в разработке интерьеров квартиры, кухни, мест общего пользования и др</w:t>
      </w:r>
      <w:r w:rsidR="00892BC1">
        <w:t>.</w:t>
      </w:r>
    </w:p>
    <w:p w:rsidR="00892BC1" w:rsidRPr="00B508AF" w:rsidRDefault="00892BC1" w:rsidP="00892BC1">
      <w:pPr>
        <w:pStyle w:val="11"/>
        <w:spacing w:after="0" w:line="240" w:lineRule="auto"/>
        <w:ind w:left="0"/>
        <w:jc w:val="both"/>
        <w:rPr>
          <w:rFonts w:ascii="Times New Roman" w:hAnsi="Times New Roman"/>
          <w:i/>
          <w:color w:val="000000"/>
          <w:spacing w:val="2"/>
          <w:sz w:val="24"/>
          <w:szCs w:val="24"/>
          <w:u w:val="single"/>
        </w:rPr>
      </w:pPr>
      <w:r>
        <w:t>.</w:t>
      </w:r>
    </w:p>
    <w:p w:rsidR="00F85681" w:rsidRDefault="00F85681" w:rsidP="00F85681">
      <w:pPr>
        <w:pStyle w:val="af5"/>
        <w:spacing w:after="0"/>
        <w:ind w:left="0"/>
        <w:jc w:val="both"/>
        <w:rPr>
          <w:lang w:val="ru-RU"/>
        </w:rPr>
      </w:pPr>
      <w:r>
        <w:rPr>
          <w:lang w:val="ru-RU"/>
        </w:rPr>
        <w:t>.3.1 Проведение практических работ по определению рабочего пространства в местах проживания и функционирования человека (</w:t>
      </w:r>
      <w:proofErr w:type="spellStart"/>
      <w:r>
        <w:rPr>
          <w:lang w:val="ru-RU"/>
        </w:rPr>
        <w:t>прихожия</w:t>
      </w:r>
      <w:proofErr w:type="spellEnd"/>
      <w:r>
        <w:rPr>
          <w:lang w:val="ru-RU"/>
        </w:rPr>
        <w:t xml:space="preserve">, кухня, </w:t>
      </w:r>
      <w:proofErr w:type="spellStart"/>
      <w:r>
        <w:rPr>
          <w:lang w:val="ru-RU"/>
        </w:rPr>
        <w:t>ванна,зал</w:t>
      </w:r>
      <w:proofErr w:type="spellEnd"/>
      <w:r>
        <w:rPr>
          <w:lang w:val="ru-RU"/>
        </w:rPr>
        <w:t>, навесное оборудование и др.).</w:t>
      </w:r>
    </w:p>
    <w:p w:rsidR="00F85681" w:rsidRDefault="00F85681" w:rsidP="00F85681">
      <w:pPr>
        <w:pStyle w:val="af5"/>
        <w:spacing w:after="0"/>
        <w:ind w:left="0"/>
        <w:jc w:val="both"/>
        <w:rPr>
          <w:lang w:val="ru-RU"/>
        </w:rPr>
      </w:pPr>
      <w:r>
        <w:rPr>
          <w:lang w:val="ru-RU"/>
        </w:rPr>
        <w:t xml:space="preserve"> Применить метод </w:t>
      </w:r>
      <w:proofErr w:type="spellStart"/>
      <w:r>
        <w:rPr>
          <w:lang w:val="ru-RU"/>
        </w:rPr>
        <w:t>соматографии</w:t>
      </w:r>
      <w:proofErr w:type="spellEnd"/>
      <w:r>
        <w:rPr>
          <w:lang w:val="ru-RU"/>
        </w:rPr>
        <w:t xml:space="preserve"> при отработке рабочего пространства.</w:t>
      </w:r>
    </w:p>
    <w:p w:rsidR="00F85681" w:rsidRDefault="00F85681" w:rsidP="00F85681">
      <w:pPr>
        <w:tabs>
          <w:tab w:val="left" w:pos="1571"/>
        </w:tabs>
        <w:jc w:val="both"/>
      </w:pPr>
      <w:r>
        <w:t xml:space="preserve">Формат исполнения А3, бумага, карандаш. </w:t>
      </w:r>
    </w:p>
    <w:p w:rsidR="00892BC1" w:rsidRDefault="00F85681" w:rsidP="00F85681">
      <w:pPr>
        <w:pStyle w:val="11"/>
        <w:spacing w:after="0" w:line="240" w:lineRule="auto"/>
        <w:ind w:left="0"/>
        <w:jc w:val="both"/>
      </w:pPr>
      <w:r>
        <w:t>Можно использовать компьютерную графику исполнения</w:t>
      </w:r>
      <w:r w:rsidR="003F11A0">
        <w:t>.</w:t>
      </w:r>
    </w:p>
    <w:p w:rsidR="00252E08" w:rsidRDefault="00252E08" w:rsidP="00F85681">
      <w:pPr>
        <w:pStyle w:val="11"/>
        <w:spacing w:after="0" w:line="240" w:lineRule="auto"/>
        <w:ind w:left="0"/>
        <w:jc w:val="both"/>
        <w:rPr>
          <w:rFonts w:ascii="Times New Roman" w:hAnsi="Times New Roman"/>
          <w:b/>
          <w:bCs/>
          <w:sz w:val="24"/>
          <w:szCs w:val="24"/>
        </w:rPr>
      </w:pPr>
    </w:p>
    <w:p w:rsidR="00F85681" w:rsidRDefault="00252E08" w:rsidP="00BD3A1D">
      <w:pPr>
        <w:pStyle w:val="11"/>
        <w:spacing w:after="0" w:line="240" w:lineRule="auto"/>
        <w:ind w:left="0"/>
        <w:jc w:val="both"/>
        <w:rPr>
          <w:rFonts w:ascii="Times New Roman" w:hAnsi="Times New Roman"/>
          <w:b/>
          <w:bCs/>
          <w:sz w:val="24"/>
          <w:szCs w:val="24"/>
        </w:rPr>
      </w:pPr>
      <w:r w:rsidRPr="00B508AF">
        <w:rPr>
          <w:rFonts w:ascii="Times New Roman" w:hAnsi="Times New Roman"/>
          <w:i/>
          <w:color w:val="000000"/>
          <w:spacing w:val="2"/>
          <w:sz w:val="24"/>
          <w:szCs w:val="24"/>
          <w:u w:val="single"/>
        </w:rPr>
        <w:t>Задания для практической подготовки</w:t>
      </w:r>
      <w:r w:rsidRPr="00892BC1">
        <w:rPr>
          <w:rFonts w:ascii="Times New Roman" w:hAnsi="Times New Roman"/>
          <w:i/>
          <w:color w:val="000000"/>
          <w:spacing w:val="2"/>
          <w:sz w:val="24"/>
          <w:szCs w:val="24"/>
        </w:rPr>
        <w:t xml:space="preserve"> </w:t>
      </w:r>
      <w:r>
        <w:rPr>
          <w:rFonts w:ascii="Times New Roman" w:hAnsi="Times New Roman"/>
          <w:i/>
          <w:color w:val="000000"/>
          <w:spacing w:val="2"/>
          <w:sz w:val="24"/>
          <w:szCs w:val="24"/>
        </w:rPr>
        <w:t xml:space="preserve"> </w:t>
      </w:r>
      <w:r w:rsidRPr="00892BC1">
        <w:rPr>
          <w:rFonts w:ascii="Times New Roman" w:hAnsi="Times New Roman"/>
          <w:i/>
          <w:color w:val="000000"/>
          <w:spacing w:val="2"/>
          <w:sz w:val="24"/>
          <w:szCs w:val="24"/>
        </w:rPr>
        <w:t xml:space="preserve"> </w:t>
      </w:r>
      <w:r w:rsidRPr="00892BC1">
        <w:t>На основе разрабатываемого эскизного проектного решения используя полученные данные применить их в контексте проектирования</w:t>
      </w:r>
    </w:p>
    <w:p w:rsidR="002F2124" w:rsidRDefault="002F2124" w:rsidP="002108FB">
      <w:pPr>
        <w:ind w:firstLine="426"/>
        <w:jc w:val="both"/>
      </w:pPr>
    </w:p>
    <w:p w:rsidR="00F85681" w:rsidRDefault="00FE3E94" w:rsidP="00F85681">
      <w:pPr>
        <w:pStyle w:val="afc"/>
      </w:pPr>
      <w:r w:rsidRPr="00FE3E94">
        <w:rPr>
          <w:b/>
        </w:rPr>
        <w:t>Тема 4</w:t>
      </w:r>
      <w:r>
        <w:rPr>
          <w:b/>
        </w:rPr>
        <w:t xml:space="preserve">  </w:t>
      </w:r>
      <w:r w:rsidR="00F85681" w:rsidRPr="00F85681">
        <w:rPr>
          <w:b/>
        </w:rPr>
        <w:t>Эргономическое обеспечение проектирование рабочих мест оператора.</w:t>
      </w:r>
    </w:p>
    <w:p w:rsidR="00F85681" w:rsidRDefault="00F85681" w:rsidP="00F85681">
      <w:pPr>
        <w:pStyle w:val="af5"/>
        <w:spacing w:after="0"/>
        <w:ind w:left="0"/>
        <w:jc w:val="both"/>
        <w:rPr>
          <w:lang w:val="ru-RU"/>
        </w:rPr>
      </w:pPr>
      <w:r>
        <w:rPr>
          <w:lang w:val="ru-RU"/>
        </w:rPr>
        <w:t xml:space="preserve">4.1.Проведение практических работ по определению рабочего  места студента, пространства </w:t>
      </w:r>
      <w:proofErr w:type="spellStart"/>
      <w:r>
        <w:rPr>
          <w:lang w:val="ru-RU"/>
        </w:rPr>
        <w:t>ресепшина</w:t>
      </w:r>
      <w:proofErr w:type="spellEnd"/>
      <w:r>
        <w:rPr>
          <w:lang w:val="ru-RU"/>
        </w:rPr>
        <w:t xml:space="preserve"> в офисе и др. </w:t>
      </w:r>
    </w:p>
    <w:p w:rsidR="00F85681" w:rsidRDefault="00F85681" w:rsidP="00F85681">
      <w:pPr>
        <w:pStyle w:val="af5"/>
        <w:spacing w:after="0"/>
        <w:ind w:left="0"/>
        <w:jc w:val="both"/>
        <w:rPr>
          <w:lang w:val="ru-RU"/>
        </w:rPr>
      </w:pPr>
      <w:r>
        <w:rPr>
          <w:lang w:val="ru-RU"/>
        </w:rPr>
        <w:t>2.Составить зоны достижимых расстояний в горизонтальных и вертикальных плоскостях</w:t>
      </w:r>
    </w:p>
    <w:p w:rsidR="00A21F67" w:rsidRDefault="00F85681" w:rsidP="00F85681">
      <w:pPr>
        <w:pStyle w:val="a3"/>
        <w:jc w:val="both"/>
      </w:pPr>
      <w:r>
        <w:t xml:space="preserve">Применить метод </w:t>
      </w:r>
      <w:proofErr w:type="spellStart"/>
      <w:r>
        <w:t>соматографии</w:t>
      </w:r>
      <w:proofErr w:type="spellEnd"/>
      <w:r>
        <w:t xml:space="preserve"> при отработке композиций рабочего пространства по темам заданий</w:t>
      </w:r>
      <w:r w:rsidR="003F11A0">
        <w:t>.</w:t>
      </w:r>
    </w:p>
    <w:p w:rsidR="003F11A0" w:rsidRDefault="003F11A0" w:rsidP="003F11A0">
      <w:pPr>
        <w:tabs>
          <w:tab w:val="left" w:pos="1571"/>
        </w:tabs>
        <w:jc w:val="both"/>
      </w:pPr>
      <w:r>
        <w:t xml:space="preserve">Формат исполнения А3, бумага, карандаш. </w:t>
      </w:r>
    </w:p>
    <w:p w:rsidR="003F11A0" w:rsidRDefault="003F11A0" w:rsidP="003F11A0">
      <w:pPr>
        <w:pStyle w:val="11"/>
        <w:spacing w:after="0" w:line="240" w:lineRule="auto"/>
        <w:ind w:left="0"/>
        <w:jc w:val="both"/>
      </w:pPr>
      <w:r>
        <w:t>Можно использовать компьютерную графику исполнения.</w:t>
      </w:r>
    </w:p>
    <w:p w:rsidR="00252E08" w:rsidRDefault="00252E08" w:rsidP="003F11A0">
      <w:pPr>
        <w:pStyle w:val="11"/>
        <w:spacing w:after="0" w:line="240" w:lineRule="auto"/>
        <w:ind w:left="0"/>
        <w:jc w:val="both"/>
      </w:pPr>
    </w:p>
    <w:p w:rsidR="00252E08" w:rsidRDefault="00252E08" w:rsidP="00252E08">
      <w:pPr>
        <w:pStyle w:val="11"/>
        <w:spacing w:after="0" w:line="240" w:lineRule="auto"/>
        <w:ind w:left="0"/>
        <w:jc w:val="both"/>
      </w:pPr>
      <w:r w:rsidRPr="00B508AF">
        <w:rPr>
          <w:rFonts w:ascii="Times New Roman" w:hAnsi="Times New Roman"/>
          <w:i/>
          <w:color w:val="000000"/>
          <w:spacing w:val="2"/>
          <w:sz w:val="24"/>
          <w:szCs w:val="24"/>
          <w:u w:val="single"/>
        </w:rPr>
        <w:t>Задания для практической подготовки</w:t>
      </w:r>
      <w:r w:rsidRPr="00892BC1">
        <w:rPr>
          <w:rFonts w:ascii="Times New Roman" w:hAnsi="Times New Roman"/>
          <w:i/>
          <w:color w:val="000000"/>
          <w:spacing w:val="2"/>
          <w:sz w:val="24"/>
          <w:szCs w:val="24"/>
        </w:rPr>
        <w:t xml:space="preserve"> </w:t>
      </w:r>
      <w:r>
        <w:rPr>
          <w:rFonts w:ascii="Times New Roman" w:hAnsi="Times New Roman"/>
          <w:i/>
          <w:color w:val="000000"/>
          <w:spacing w:val="2"/>
          <w:sz w:val="24"/>
          <w:szCs w:val="24"/>
        </w:rPr>
        <w:t xml:space="preserve"> </w:t>
      </w:r>
      <w:r w:rsidRPr="00892BC1">
        <w:rPr>
          <w:rFonts w:ascii="Times New Roman" w:hAnsi="Times New Roman"/>
          <w:i/>
          <w:color w:val="000000"/>
          <w:spacing w:val="2"/>
          <w:sz w:val="24"/>
          <w:szCs w:val="24"/>
        </w:rPr>
        <w:t xml:space="preserve"> </w:t>
      </w:r>
      <w:r w:rsidRPr="00892BC1">
        <w:t>На основе разрабатываемого эскизного проектного решения используя полученные данные применить их в контексте проектирования</w:t>
      </w:r>
      <w:r>
        <w:t>.</w:t>
      </w:r>
    </w:p>
    <w:p w:rsidR="00252E08" w:rsidRDefault="00252E08" w:rsidP="003F11A0">
      <w:pPr>
        <w:pStyle w:val="11"/>
        <w:spacing w:after="0" w:line="240" w:lineRule="auto"/>
        <w:ind w:left="0"/>
        <w:jc w:val="both"/>
      </w:pPr>
    </w:p>
    <w:p w:rsidR="00252E08" w:rsidRDefault="00252E08" w:rsidP="003F11A0">
      <w:pPr>
        <w:pStyle w:val="11"/>
        <w:spacing w:after="0" w:line="240" w:lineRule="auto"/>
        <w:ind w:left="0"/>
        <w:jc w:val="both"/>
        <w:rPr>
          <w:rFonts w:ascii="Times New Roman" w:hAnsi="Times New Roman"/>
          <w:b/>
          <w:bCs/>
          <w:sz w:val="24"/>
          <w:szCs w:val="24"/>
        </w:rPr>
      </w:pPr>
    </w:p>
    <w:p w:rsidR="003F11A0" w:rsidRPr="003F11A0" w:rsidRDefault="003F11A0"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lastRenderedPageBreak/>
        <w:t xml:space="preserve">Тема 5 </w:t>
      </w:r>
      <w:r w:rsidRPr="003F11A0">
        <w:rPr>
          <w:rFonts w:ascii="Times New Roman" w:hAnsi="Times New Roman"/>
          <w:b/>
          <w:sz w:val="24"/>
          <w:szCs w:val="24"/>
        </w:rPr>
        <w:t xml:space="preserve">Эргономика  промышленного оборудовании (станки, пульты  управления, бытовые приборы, офисное пространство и </w:t>
      </w:r>
      <w:proofErr w:type="spellStart"/>
      <w:r w:rsidRPr="003F11A0">
        <w:rPr>
          <w:rFonts w:ascii="Times New Roman" w:hAnsi="Times New Roman"/>
          <w:b/>
          <w:sz w:val="24"/>
          <w:szCs w:val="24"/>
        </w:rPr>
        <w:t>др.технологическое</w:t>
      </w:r>
      <w:proofErr w:type="spellEnd"/>
      <w:r w:rsidRPr="003F11A0">
        <w:rPr>
          <w:rFonts w:ascii="Times New Roman" w:hAnsi="Times New Roman"/>
          <w:b/>
          <w:sz w:val="24"/>
          <w:szCs w:val="24"/>
        </w:rPr>
        <w:t xml:space="preserve"> оборудование).</w:t>
      </w:r>
    </w:p>
    <w:p w:rsidR="003F11A0" w:rsidRPr="003F11A0" w:rsidRDefault="003F11A0" w:rsidP="003F11A0">
      <w:pPr>
        <w:pStyle w:val="11"/>
        <w:spacing w:after="0" w:line="240" w:lineRule="auto"/>
        <w:ind w:left="0"/>
        <w:jc w:val="both"/>
        <w:rPr>
          <w:rFonts w:ascii="Times New Roman" w:hAnsi="Times New Roman"/>
          <w:sz w:val="24"/>
          <w:szCs w:val="24"/>
        </w:rPr>
      </w:pPr>
      <w:r w:rsidRPr="003F11A0">
        <w:rPr>
          <w:rFonts w:ascii="Times New Roman" w:hAnsi="Times New Roman"/>
          <w:sz w:val="24"/>
          <w:szCs w:val="24"/>
        </w:rPr>
        <w:t>.</w:t>
      </w:r>
    </w:p>
    <w:p w:rsidR="003F11A0" w:rsidRPr="003F11A0" w:rsidRDefault="003F11A0" w:rsidP="003F11A0">
      <w:pPr>
        <w:pStyle w:val="af5"/>
        <w:spacing w:after="0"/>
        <w:ind w:left="0"/>
        <w:jc w:val="both"/>
        <w:rPr>
          <w:lang w:val="ru-RU"/>
        </w:rPr>
      </w:pPr>
      <w:r w:rsidRPr="003F11A0">
        <w:rPr>
          <w:lang w:val="ru-RU"/>
        </w:rPr>
        <w:t xml:space="preserve">5.1.Проведение практических работ по определению рабочего пространства рабочего места промышленного объекта (пульт управления, сверлильный станок, место релаксации сотрудника и др. </w:t>
      </w:r>
    </w:p>
    <w:p w:rsidR="003F11A0" w:rsidRPr="003F11A0" w:rsidRDefault="003F11A0" w:rsidP="003F11A0">
      <w:pPr>
        <w:pStyle w:val="af5"/>
        <w:spacing w:after="0"/>
        <w:ind w:left="0"/>
        <w:jc w:val="both"/>
        <w:rPr>
          <w:lang w:val="ru-RU"/>
        </w:rPr>
      </w:pPr>
      <w:r w:rsidRPr="003F11A0">
        <w:rPr>
          <w:lang w:val="ru-RU"/>
        </w:rPr>
        <w:t>5.2.Составить зоны  достижимых расстояний в горизонтальных и вертикальных плоскостях.</w:t>
      </w: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sz w:val="24"/>
          <w:szCs w:val="24"/>
        </w:rPr>
        <w:t xml:space="preserve">Применить метод </w:t>
      </w:r>
      <w:proofErr w:type="spellStart"/>
      <w:r w:rsidRPr="003F11A0">
        <w:rPr>
          <w:rFonts w:ascii="Times New Roman" w:hAnsi="Times New Roman"/>
          <w:sz w:val="24"/>
          <w:szCs w:val="24"/>
        </w:rPr>
        <w:t>соматографии</w:t>
      </w:r>
      <w:proofErr w:type="spellEnd"/>
      <w:r w:rsidRPr="003F11A0">
        <w:rPr>
          <w:rFonts w:ascii="Times New Roman" w:hAnsi="Times New Roman"/>
          <w:sz w:val="24"/>
          <w:szCs w:val="24"/>
        </w:rPr>
        <w:t xml:space="preserve"> при отработке композиций рабочего пространства по темам заданий</w:t>
      </w:r>
    </w:p>
    <w:p w:rsidR="003F11A0" w:rsidRDefault="003F11A0" w:rsidP="003F11A0">
      <w:pPr>
        <w:tabs>
          <w:tab w:val="left" w:pos="1571"/>
        </w:tabs>
        <w:jc w:val="both"/>
      </w:pPr>
      <w:r>
        <w:t xml:space="preserve">Формат исполнения А3, бумага, карандаш. </w:t>
      </w:r>
    </w:p>
    <w:p w:rsidR="003F11A0" w:rsidRDefault="003F11A0" w:rsidP="003F11A0">
      <w:pPr>
        <w:pStyle w:val="11"/>
        <w:spacing w:after="0" w:line="240" w:lineRule="auto"/>
        <w:ind w:left="0"/>
        <w:jc w:val="both"/>
      </w:pPr>
      <w:r>
        <w:t>Можно использовать компьютерную графику исполнения</w:t>
      </w:r>
    </w:p>
    <w:p w:rsidR="00252E08" w:rsidRPr="003F11A0" w:rsidRDefault="00252E08" w:rsidP="003F11A0">
      <w:pPr>
        <w:pStyle w:val="11"/>
        <w:spacing w:after="0" w:line="240" w:lineRule="auto"/>
        <w:ind w:left="0"/>
        <w:jc w:val="both"/>
        <w:rPr>
          <w:rFonts w:ascii="Times New Roman" w:hAnsi="Times New Roman"/>
          <w:b/>
          <w:bCs/>
          <w:sz w:val="24"/>
          <w:szCs w:val="24"/>
        </w:rPr>
      </w:pPr>
    </w:p>
    <w:p w:rsidR="003F11A0" w:rsidRDefault="00252E08" w:rsidP="003F11A0">
      <w:pPr>
        <w:pStyle w:val="11"/>
        <w:spacing w:after="0" w:line="240" w:lineRule="auto"/>
        <w:ind w:left="0"/>
        <w:jc w:val="both"/>
        <w:rPr>
          <w:rFonts w:ascii="Times New Roman" w:hAnsi="Times New Roman"/>
          <w:sz w:val="24"/>
          <w:szCs w:val="24"/>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sz w:val="24"/>
          <w:szCs w:val="24"/>
        </w:rPr>
        <w:t>На основе разрабатываемого эскизного проектного решения используя полученные данные применить их в контексте проектирования</w:t>
      </w:r>
    </w:p>
    <w:p w:rsidR="00252E08" w:rsidRDefault="00252E08" w:rsidP="003F11A0">
      <w:pPr>
        <w:pStyle w:val="11"/>
        <w:spacing w:after="0" w:line="240" w:lineRule="auto"/>
        <w:ind w:left="0"/>
        <w:jc w:val="both"/>
        <w:rPr>
          <w:rFonts w:ascii="Times New Roman" w:hAnsi="Times New Roman"/>
          <w:sz w:val="24"/>
          <w:szCs w:val="24"/>
        </w:rPr>
      </w:pP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b/>
          <w:bCs/>
          <w:sz w:val="24"/>
          <w:szCs w:val="24"/>
        </w:rPr>
        <w:t>6.</w:t>
      </w:r>
      <w:r w:rsidRPr="003F11A0">
        <w:rPr>
          <w:rFonts w:ascii="Times New Roman" w:hAnsi="Times New Roman"/>
          <w:sz w:val="24"/>
          <w:szCs w:val="24"/>
        </w:rPr>
        <w:t xml:space="preserve"> </w:t>
      </w:r>
      <w:proofErr w:type="spellStart"/>
      <w:r w:rsidRPr="003F11A0">
        <w:rPr>
          <w:rFonts w:ascii="Times New Roman" w:hAnsi="Times New Roman"/>
          <w:b/>
          <w:sz w:val="24"/>
          <w:szCs w:val="24"/>
        </w:rPr>
        <w:t>Эргодизайн</w:t>
      </w:r>
      <w:proofErr w:type="spellEnd"/>
      <w:r w:rsidRPr="003F11A0">
        <w:rPr>
          <w:rFonts w:ascii="Times New Roman" w:hAnsi="Times New Roman"/>
          <w:b/>
          <w:sz w:val="24"/>
          <w:szCs w:val="24"/>
        </w:rPr>
        <w:t xml:space="preserve"> предметно-пространственной среды (видеоэкология, шрифт, масштаб).</w:t>
      </w:r>
    </w:p>
    <w:p w:rsidR="003F11A0" w:rsidRDefault="003F11A0" w:rsidP="003F11A0">
      <w:pPr>
        <w:pStyle w:val="11"/>
        <w:spacing w:after="0" w:line="240" w:lineRule="auto"/>
        <w:ind w:left="0"/>
        <w:jc w:val="both"/>
        <w:rPr>
          <w:rFonts w:ascii="Times New Roman" w:hAnsi="Times New Roman"/>
          <w:b/>
          <w:bCs/>
          <w:sz w:val="24"/>
          <w:szCs w:val="24"/>
        </w:rPr>
      </w:pPr>
    </w:p>
    <w:p w:rsidR="003F11A0" w:rsidRDefault="003F11A0" w:rsidP="003F11A0">
      <w:pPr>
        <w:pStyle w:val="11"/>
        <w:spacing w:after="0" w:line="240" w:lineRule="auto"/>
        <w:ind w:left="0"/>
        <w:jc w:val="both"/>
        <w:rPr>
          <w:rFonts w:ascii="Times New Roman" w:hAnsi="Times New Roman"/>
          <w:sz w:val="24"/>
          <w:szCs w:val="24"/>
        </w:rPr>
      </w:pPr>
      <w:r w:rsidRPr="003F11A0">
        <w:rPr>
          <w:rFonts w:ascii="Times New Roman" w:hAnsi="Times New Roman"/>
          <w:sz w:val="24"/>
          <w:szCs w:val="24"/>
        </w:rPr>
        <w:t xml:space="preserve">6.1.Проведение практических работ по определению </w:t>
      </w:r>
      <w:proofErr w:type="spellStart"/>
      <w:r w:rsidRPr="003F11A0">
        <w:rPr>
          <w:rFonts w:ascii="Times New Roman" w:hAnsi="Times New Roman"/>
          <w:sz w:val="24"/>
          <w:szCs w:val="24"/>
        </w:rPr>
        <w:t>эгрономических</w:t>
      </w:r>
      <w:proofErr w:type="spellEnd"/>
      <w:r w:rsidRPr="003F11A0">
        <w:rPr>
          <w:rFonts w:ascii="Times New Roman" w:hAnsi="Times New Roman"/>
          <w:sz w:val="24"/>
          <w:szCs w:val="24"/>
        </w:rPr>
        <w:t xml:space="preserve"> требований в дизайн проектировании.  </w:t>
      </w:r>
    </w:p>
    <w:p w:rsidR="003F11A0" w:rsidRPr="003F11A0" w:rsidRDefault="003F11A0" w:rsidP="003F11A0">
      <w:pPr>
        <w:pStyle w:val="11"/>
        <w:spacing w:after="0" w:line="240" w:lineRule="auto"/>
        <w:ind w:left="0"/>
        <w:jc w:val="both"/>
        <w:rPr>
          <w:rFonts w:ascii="Times New Roman" w:hAnsi="Times New Roman"/>
          <w:b/>
          <w:bCs/>
          <w:sz w:val="24"/>
          <w:szCs w:val="24"/>
        </w:rPr>
      </w:pPr>
      <w:r w:rsidRPr="003F11A0">
        <w:rPr>
          <w:rFonts w:ascii="Times New Roman" w:hAnsi="Times New Roman"/>
          <w:sz w:val="24"/>
          <w:szCs w:val="24"/>
        </w:rPr>
        <w:t xml:space="preserve">2.Разработать альбом эргономического обеспечения дизайн проектирования. Ф.А3.  </w:t>
      </w:r>
    </w:p>
    <w:p w:rsidR="003F11A0" w:rsidRPr="003F11A0" w:rsidRDefault="0036036C" w:rsidP="003F11A0">
      <w:pPr>
        <w:pStyle w:val="11"/>
        <w:spacing w:after="0" w:line="240" w:lineRule="auto"/>
        <w:ind w:left="0"/>
        <w:jc w:val="both"/>
        <w:rPr>
          <w:rFonts w:ascii="Times New Roman" w:hAnsi="Times New Roman"/>
          <w:b/>
          <w:bCs/>
          <w:sz w:val="24"/>
          <w:szCs w:val="24"/>
        </w:rPr>
      </w:pPr>
      <w:r>
        <w:rPr>
          <w:rFonts w:ascii="Times New Roman" w:hAnsi="Times New Roman"/>
          <w:b/>
          <w:bCs/>
          <w:sz w:val="24"/>
          <w:szCs w:val="24"/>
        </w:rPr>
        <w:t>Состав разделов определяется преподавателем перед выдачей задания по теме.</w:t>
      </w:r>
    </w:p>
    <w:p w:rsidR="003F11A0" w:rsidRDefault="0036036C" w:rsidP="00F85681">
      <w:pPr>
        <w:pStyle w:val="a3"/>
        <w:jc w:val="both"/>
      </w:pPr>
      <w:r>
        <w:t>В разработке   Альбома эргономического  обеспечения дизайн- проектирования используется только компьютерная графика.</w:t>
      </w:r>
    </w:p>
    <w:p w:rsidR="00252E08" w:rsidRDefault="00252E08" w:rsidP="00F85681">
      <w:pPr>
        <w:pStyle w:val="a3"/>
        <w:jc w:val="both"/>
      </w:pPr>
    </w:p>
    <w:p w:rsidR="00252E08" w:rsidRDefault="00252E08" w:rsidP="00252E08">
      <w:pPr>
        <w:pStyle w:val="11"/>
        <w:spacing w:after="0" w:line="240" w:lineRule="auto"/>
        <w:ind w:left="0"/>
        <w:jc w:val="both"/>
        <w:rPr>
          <w:rFonts w:ascii="Times New Roman" w:hAnsi="Times New Roman"/>
          <w:sz w:val="24"/>
          <w:szCs w:val="24"/>
        </w:rPr>
      </w:pPr>
      <w:r w:rsidRPr="003F11A0">
        <w:rPr>
          <w:rFonts w:ascii="Times New Roman" w:hAnsi="Times New Roman"/>
          <w:i/>
          <w:color w:val="000000"/>
          <w:spacing w:val="2"/>
          <w:sz w:val="24"/>
          <w:szCs w:val="24"/>
          <w:u w:val="single"/>
        </w:rPr>
        <w:t>Задания для практической подготовки</w:t>
      </w:r>
      <w:r w:rsidRPr="003F11A0">
        <w:rPr>
          <w:rFonts w:ascii="Times New Roman" w:hAnsi="Times New Roman"/>
          <w:i/>
          <w:color w:val="000000"/>
          <w:spacing w:val="2"/>
          <w:sz w:val="24"/>
          <w:szCs w:val="24"/>
        </w:rPr>
        <w:t xml:space="preserve">   </w:t>
      </w:r>
      <w:r w:rsidRPr="003F11A0">
        <w:rPr>
          <w:rFonts w:ascii="Times New Roman" w:hAnsi="Times New Roman"/>
          <w:sz w:val="24"/>
          <w:szCs w:val="24"/>
        </w:rPr>
        <w:t>На основе разрабатываемого эскизного проектного решения используя полученные данные применить их в контексте проектирования</w:t>
      </w:r>
      <w:r>
        <w:rPr>
          <w:rFonts w:ascii="Times New Roman" w:hAnsi="Times New Roman"/>
          <w:sz w:val="24"/>
          <w:szCs w:val="24"/>
        </w:rPr>
        <w:t>.</w:t>
      </w:r>
    </w:p>
    <w:p w:rsidR="0036036C" w:rsidRDefault="0036036C" w:rsidP="00F85681">
      <w:pPr>
        <w:pStyle w:val="a3"/>
        <w:jc w:val="both"/>
      </w:pPr>
    </w:p>
    <w:p w:rsidR="003F11A0" w:rsidRDefault="003F11A0" w:rsidP="00F85681">
      <w:pPr>
        <w:pStyle w:val="a3"/>
        <w:jc w:val="both"/>
        <w:rPr>
          <w:i/>
          <w:u w:val="single"/>
        </w:rPr>
      </w:pPr>
    </w:p>
    <w:p w:rsidR="00252E08" w:rsidRDefault="00252E08" w:rsidP="00F85681">
      <w:pPr>
        <w:pStyle w:val="a3"/>
        <w:jc w:val="both"/>
        <w:rPr>
          <w:i/>
          <w:u w:val="single"/>
        </w:rPr>
      </w:pPr>
    </w:p>
    <w:p w:rsidR="00A21F67" w:rsidRPr="007A28C1" w:rsidRDefault="00A21F67" w:rsidP="00A21F67">
      <w:pPr>
        <w:pStyle w:val="a3"/>
        <w:jc w:val="both"/>
        <w:rPr>
          <w:i/>
          <w:u w:val="single"/>
        </w:rPr>
      </w:pPr>
      <w:r>
        <w:rPr>
          <w:i/>
          <w:u w:val="single"/>
        </w:rPr>
        <w:t>6.2.1.</w:t>
      </w:r>
      <w:r w:rsidRPr="007A28C1">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A21F67" w:rsidRPr="007A28C1" w:rsidRDefault="00A21F67" w:rsidP="00A21F67">
      <w:pPr>
        <w:pStyle w:val="a3"/>
        <w:jc w:val="both"/>
        <w:rPr>
          <w:b/>
          <w:i/>
        </w:rPr>
      </w:pPr>
      <w:r w:rsidRPr="007A28C1">
        <w:rPr>
          <w:b/>
          <w:i/>
        </w:rPr>
        <w:t>Типовые вопросы для устных опросов, коллоквиумов и тем дискуссий:</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Природа как целостная система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Биосфера и ее компоненты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Самоорганизация и эволюция живого вещества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Человек в мире природы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Мифологический, религиозный и научный подходы к пониманию человека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Основные подходы к определению понятий «цивилизация» и «культура»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Экологический гуманизм и экологическая этика</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структура и содержание понятия</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безопасность жизнедеятельности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здоровый образ жизни</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Экологическая культура и охрана природы</w:t>
      </w:r>
    </w:p>
    <w:p w:rsidR="00A21F67" w:rsidRPr="007A28C1" w:rsidRDefault="00A21F67" w:rsidP="00A21F67">
      <w:pPr>
        <w:pStyle w:val="a3"/>
        <w:numPr>
          <w:ilvl w:val="0"/>
          <w:numId w:val="17"/>
        </w:numPr>
        <w:shd w:val="clear" w:color="auto" w:fill="FFFFFF"/>
        <w:ind w:right="6"/>
        <w:jc w:val="both"/>
        <w:rPr>
          <w:spacing w:val="-1"/>
        </w:rPr>
      </w:pPr>
      <w:proofErr w:type="spellStart"/>
      <w:r w:rsidRPr="007A28C1">
        <w:rPr>
          <w:spacing w:val="-1"/>
        </w:rPr>
        <w:t>Деонтологический</w:t>
      </w:r>
      <w:proofErr w:type="spellEnd"/>
      <w:r w:rsidRPr="007A28C1">
        <w:rPr>
          <w:spacing w:val="-1"/>
        </w:rPr>
        <w:t xml:space="preserve"> аспект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Истоки, предпосылки и основания экологической культуры</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Наука и научное мировоззрение</w:t>
      </w:r>
    </w:p>
    <w:p w:rsidR="00A21F67" w:rsidRPr="007A28C1" w:rsidRDefault="00A21F67" w:rsidP="00A21F67">
      <w:pPr>
        <w:pStyle w:val="a3"/>
        <w:numPr>
          <w:ilvl w:val="0"/>
          <w:numId w:val="17"/>
        </w:numPr>
        <w:shd w:val="clear" w:color="auto" w:fill="FFFFFF"/>
        <w:ind w:right="6"/>
        <w:jc w:val="both"/>
        <w:rPr>
          <w:spacing w:val="-1"/>
        </w:rPr>
      </w:pPr>
      <w:r w:rsidRPr="007A28C1">
        <w:rPr>
          <w:spacing w:val="-1"/>
        </w:rPr>
        <w:t>Экологические мотивы в мифологии</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both"/>
        <w:rPr>
          <w:spacing w:val="-1"/>
        </w:rPr>
      </w:pPr>
    </w:p>
    <w:p w:rsidR="00A21F67" w:rsidRPr="000F43EA" w:rsidRDefault="00A21F67" w:rsidP="00A21F67">
      <w:pPr>
        <w:jc w:val="both"/>
        <w:rPr>
          <w:i/>
          <w:u w:val="single"/>
        </w:rPr>
      </w:pPr>
      <w:r w:rsidRPr="000F43EA">
        <w:rPr>
          <w:i/>
          <w:u w:val="single"/>
        </w:rPr>
        <w:lastRenderedPageBreak/>
        <w:t>6.</w:t>
      </w:r>
      <w:r w:rsidR="009C5545">
        <w:rPr>
          <w:i/>
          <w:u w:val="single"/>
        </w:rPr>
        <w:t xml:space="preserve">2.2. </w:t>
      </w:r>
      <w:r w:rsidRPr="000F43EA">
        <w:rPr>
          <w:i/>
          <w:u w:val="single"/>
        </w:rPr>
        <w:t xml:space="preserve"> Типовые темы курсовых работ</w:t>
      </w:r>
    </w:p>
    <w:p w:rsidR="00A21F67" w:rsidRPr="000F43EA" w:rsidRDefault="00A21F67" w:rsidP="00A21F67">
      <w:pPr>
        <w:jc w:val="both"/>
        <w:rPr>
          <w:i/>
          <w:u w:val="single"/>
        </w:rPr>
      </w:pPr>
    </w:p>
    <w:p w:rsidR="00A21F67" w:rsidRPr="000F43EA" w:rsidRDefault="00A21F67" w:rsidP="00A21F67">
      <w:pPr>
        <w:pStyle w:val="a3"/>
        <w:widowControl/>
        <w:numPr>
          <w:ilvl w:val="0"/>
          <w:numId w:val="19"/>
        </w:numPr>
        <w:autoSpaceDE/>
        <w:autoSpaceDN/>
        <w:adjustRightInd/>
      </w:pPr>
      <w:r w:rsidRPr="000F43EA">
        <w:t>Эко дизайн  ландшафтной организации территории средней образовательной школы.</w:t>
      </w:r>
    </w:p>
    <w:p w:rsidR="00A21F67" w:rsidRPr="000F43EA" w:rsidRDefault="00A21F67" w:rsidP="00A21F67">
      <w:pPr>
        <w:pStyle w:val="a3"/>
        <w:widowControl/>
        <w:numPr>
          <w:ilvl w:val="0"/>
          <w:numId w:val="19"/>
        </w:numPr>
        <w:autoSpaceDE/>
        <w:autoSpaceDN/>
        <w:adjustRightInd/>
      </w:pPr>
      <w:r w:rsidRPr="000F43EA">
        <w:rPr>
          <w:rFonts w:ascii="Times New Roman CYR" w:hAnsi="Times New Roman CYR" w:cs="Times New Roman CYR"/>
          <w:color w:val="000000"/>
        </w:rPr>
        <w:t>Экологический подход к ландшафтной организации доступной среды в парковой зоне</w:t>
      </w:r>
    </w:p>
    <w:p w:rsidR="00A21F67" w:rsidRPr="000F43EA" w:rsidRDefault="00A21F67" w:rsidP="00A21F67">
      <w:pPr>
        <w:pStyle w:val="a3"/>
        <w:widowControl/>
        <w:numPr>
          <w:ilvl w:val="0"/>
          <w:numId w:val="19"/>
        </w:numPr>
        <w:autoSpaceDE/>
        <w:autoSpaceDN/>
        <w:adjustRightInd/>
      </w:pPr>
      <w:r w:rsidRPr="000F43EA">
        <w:rPr>
          <w:bCs/>
          <w:noProof/>
        </w:rPr>
        <w:t>Экологическицй подход организации  зеленых рекреационных зон в городской среде.</w:t>
      </w:r>
    </w:p>
    <w:p w:rsidR="00A21F67" w:rsidRPr="000F43EA" w:rsidRDefault="00A21F67" w:rsidP="00A21F67">
      <w:pPr>
        <w:pStyle w:val="a3"/>
        <w:widowControl/>
        <w:numPr>
          <w:ilvl w:val="0"/>
          <w:numId w:val="19"/>
        </w:numPr>
        <w:autoSpaceDE/>
        <w:autoSpaceDN/>
        <w:adjustRightInd/>
      </w:pPr>
      <w:r w:rsidRPr="000F43EA">
        <w:t>Экологический подход к  ландшафтной организации  территории ГГУ  «Город мастеров».</w:t>
      </w:r>
    </w:p>
    <w:p w:rsidR="00A21F67" w:rsidRPr="000F43EA" w:rsidRDefault="00A21F67" w:rsidP="00A21F67">
      <w:pPr>
        <w:pStyle w:val="a3"/>
        <w:widowControl/>
        <w:numPr>
          <w:ilvl w:val="0"/>
          <w:numId w:val="19"/>
        </w:numPr>
        <w:autoSpaceDE/>
        <w:autoSpaceDN/>
        <w:adjustRightInd/>
      </w:pPr>
      <w:r w:rsidRPr="000F43EA">
        <w:t xml:space="preserve">Эко дизайн   интерьерного пространства загородного дома в поселке </w:t>
      </w:r>
      <w:proofErr w:type="spellStart"/>
      <w:r w:rsidRPr="000F43EA">
        <w:t>Малаховка</w:t>
      </w:r>
      <w:proofErr w:type="spellEnd"/>
      <w:r w:rsidRPr="000F43EA">
        <w:t>.</w:t>
      </w:r>
    </w:p>
    <w:p w:rsidR="00A21F67" w:rsidRPr="000F43EA" w:rsidRDefault="00A21F67" w:rsidP="00A21F67">
      <w:pPr>
        <w:pStyle w:val="a3"/>
        <w:widowControl/>
        <w:numPr>
          <w:ilvl w:val="0"/>
          <w:numId w:val="19"/>
        </w:numPr>
        <w:autoSpaceDE/>
        <w:autoSpaceDN/>
        <w:adjustRightInd/>
      </w:pPr>
      <w:r w:rsidRPr="000F43EA">
        <w:t>Эко дизайн  интерьеров  средней образовательной школы-интерната «Абсолют» для детей с ограниченными возможностями здоровья.</w:t>
      </w:r>
    </w:p>
    <w:p w:rsidR="00A21F67" w:rsidRPr="000F43EA" w:rsidRDefault="00A21F67" w:rsidP="00A21F67">
      <w:pPr>
        <w:pStyle w:val="a3"/>
        <w:widowControl/>
        <w:numPr>
          <w:ilvl w:val="0"/>
          <w:numId w:val="19"/>
        </w:numPr>
        <w:autoSpaceDE/>
        <w:autoSpaceDN/>
        <w:adjustRightInd/>
      </w:pPr>
      <w:r w:rsidRPr="000F43EA">
        <w:t>Экологический подход к  разработке упаковки изделий народного промысла «Гжель»</w:t>
      </w:r>
    </w:p>
    <w:p w:rsidR="00A21F67" w:rsidRPr="000F43EA" w:rsidRDefault="00A21F67" w:rsidP="00A21F67">
      <w:pPr>
        <w:pStyle w:val="a3"/>
        <w:widowControl/>
        <w:numPr>
          <w:ilvl w:val="0"/>
          <w:numId w:val="19"/>
        </w:numPr>
        <w:autoSpaceDE/>
        <w:autoSpaceDN/>
        <w:adjustRightInd/>
      </w:pPr>
      <w:r w:rsidRPr="000F43EA">
        <w:t>Малые архитектурные формы и эко дизайн  в ландшафтной организации рекреационных зон общественных объектов.</w:t>
      </w:r>
    </w:p>
    <w:p w:rsidR="00A21F67" w:rsidRPr="000F43EA" w:rsidRDefault="00A21F67" w:rsidP="00A21F67">
      <w:pPr>
        <w:pStyle w:val="a3"/>
        <w:widowControl/>
        <w:numPr>
          <w:ilvl w:val="0"/>
          <w:numId w:val="19"/>
        </w:numPr>
        <w:autoSpaceDE/>
        <w:autoSpaceDN/>
        <w:adjustRightInd/>
      </w:pPr>
      <w:r w:rsidRPr="000F43EA">
        <w:t>Рекламно-выставочное сопровождение   публичных мероприятий экологической направленности.</w:t>
      </w:r>
    </w:p>
    <w:p w:rsidR="00A21F67" w:rsidRPr="000F43EA" w:rsidRDefault="00A21F67" w:rsidP="00A21F67">
      <w:pPr>
        <w:pStyle w:val="a3"/>
        <w:widowControl/>
        <w:numPr>
          <w:ilvl w:val="0"/>
          <w:numId w:val="19"/>
        </w:numPr>
        <w:autoSpaceDE/>
        <w:autoSpaceDN/>
        <w:adjustRightInd/>
      </w:pPr>
      <w:r w:rsidRPr="000F43EA">
        <w:t>Эко дизайн и бионические формы интерьера.</w:t>
      </w:r>
    </w:p>
    <w:p w:rsidR="00A21F67" w:rsidRPr="000F43EA" w:rsidRDefault="00A21F67" w:rsidP="00A21F67">
      <w:pPr>
        <w:pStyle w:val="a3"/>
        <w:widowControl/>
        <w:numPr>
          <w:ilvl w:val="0"/>
          <w:numId w:val="19"/>
        </w:numPr>
        <w:autoSpaceDE/>
        <w:autoSpaceDN/>
        <w:adjustRightInd/>
      </w:pPr>
      <w:r w:rsidRPr="000F43EA">
        <w:t xml:space="preserve"> Эко стиль и </w:t>
      </w:r>
      <w:proofErr w:type="spellStart"/>
      <w:r w:rsidRPr="000F43EA">
        <w:t>этно</w:t>
      </w:r>
      <w:proofErr w:type="spellEnd"/>
      <w:r w:rsidRPr="000F43EA">
        <w:t xml:space="preserve"> стиль в  рамках  современного экологического подхода к организации средовых объектов.</w:t>
      </w:r>
    </w:p>
    <w:p w:rsidR="00A21F67" w:rsidRPr="000F43EA" w:rsidRDefault="00A21F67" w:rsidP="00A21F67">
      <w:pPr>
        <w:pStyle w:val="a3"/>
        <w:widowControl/>
        <w:numPr>
          <w:ilvl w:val="0"/>
          <w:numId w:val="19"/>
        </w:numPr>
        <w:autoSpaceDE/>
        <w:autoSpaceDN/>
        <w:adjustRightInd/>
      </w:pPr>
      <w:r w:rsidRPr="000F43EA">
        <w:t xml:space="preserve">Деревянные материалы и конструкции в </w:t>
      </w:r>
      <w:proofErr w:type="spellStart"/>
      <w:r w:rsidRPr="000F43EA">
        <w:t>экодизайне</w:t>
      </w:r>
      <w:proofErr w:type="spellEnd"/>
      <w:r w:rsidRPr="000F43EA">
        <w:t xml:space="preserve">  садово-парковых объектов.</w:t>
      </w:r>
    </w:p>
    <w:p w:rsidR="00A21F67" w:rsidRPr="000F43EA" w:rsidRDefault="00A21F67" w:rsidP="00A21F67">
      <w:pPr>
        <w:pStyle w:val="a3"/>
        <w:widowControl/>
        <w:numPr>
          <w:ilvl w:val="0"/>
          <w:numId w:val="19"/>
        </w:numPr>
        <w:autoSpaceDE/>
        <w:autoSpaceDN/>
        <w:adjustRightInd/>
      </w:pPr>
      <w:r w:rsidRPr="000F43EA">
        <w:t>Социальный плакат в формировании экологической культуры населения.</w:t>
      </w:r>
    </w:p>
    <w:p w:rsidR="00A21F67" w:rsidRPr="000F43EA" w:rsidRDefault="00A21F67" w:rsidP="00A21F67">
      <w:pPr>
        <w:pStyle w:val="a3"/>
        <w:widowControl/>
        <w:numPr>
          <w:ilvl w:val="0"/>
          <w:numId w:val="19"/>
        </w:numPr>
        <w:autoSpaceDE/>
        <w:autoSpaceDN/>
        <w:adjustRightInd/>
        <w:spacing w:after="200"/>
      </w:pPr>
      <w:r w:rsidRPr="000F43EA">
        <w:t>Экологический подход  к дизайн-проектированию интерьерного пространства студенческой столовой.</w:t>
      </w:r>
    </w:p>
    <w:p w:rsidR="00A21F67" w:rsidRPr="000F43EA" w:rsidRDefault="00A21F67" w:rsidP="00A21F67">
      <w:pPr>
        <w:pStyle w:val="a3"/>
        <w:widowControl/>
        <w:numPr>
          <w:ilvl w:val="0"/>
          <w:numId w:val="19"/>
        </w:numPr>
        <w:autoSpaceDE/>
        <w:autoSpaceDN/>
        <w:adjustRightInd/>
        <w:spacing w:after="200"/>
      </w:pPr>
      <w:proofErr w:type="spellStart"/>
      <w:r w:rsidRPr="000F43EA">
        <w:t>Экодизайн</w:t>
      </w:r>
      <w:proofErr w:type="spellEnd"/>
      <w:r w:rsidRPr="000F43EA">
        <w:t xml:space="preserve"> в ландшафтной архитектуре городской среды.</w:t>
      </w:r>
    </w:p>
    <w:p w:rsidR="00A21F67" w:rsidRPr="007A28C1" w:rsidRDefault="00A21F67" w:rsidP="00A21F67">
      <w:pPr>
        <w:shd w:val="clear" w:color="auto" w:fill="FFFFFF"/>
        <w:ind w:right="6"/>
        <w:jc w:val="both"/>
        <w:rPr>
          <w:spacing w:val="-1"/>
        </w:rPr>
      </w:pPr>
    </w:p>
    <w:p w:rsidR="00A21F67" w:rsidRPr="007A28C1" w:rsidRDefault="00A21F67" w:rsidP="00A21F67">
      <w:pPr>
        <w:shd w:val="clear" w:color="auto" w:fill="FFFFFF"/>
        <w:ind w:right="6"/>
        <w:jc w:val="center"/>
        <w:rPr>
          <w:spacing w:val="-1"/>
        </w:rPr>
      </w:pPr>
      <w:r w:rsidRPr="007A28C1">
        <w:rPr>
          <w:b/>
          <w:spacing w:val="-1"/>
        </w:rPr>
        <w:t>Тестовые задания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 xml:space="preserve">По мнению Ю. </w:t>
      </w:r>
      <w:proofErr w:type="spellStart"/>
      <w:r w:rsidRPr="007A28C1">
        <w:rPr>
          <w:spacing w:val="-1"/>
        </w:rPr>
        <w:t>Одума</w:t>
      </w:r>
      <w:proofErr w:type="spellEnd"/>
      <w:r w:rsidRPr="007A28C1">
        <w:rPr>
          <w:spacing w:val="-1"/>
        </w:rPr>
        <w:t xml:space="preserve"> (1986), мы сможем стать оптимистами относительно будущего человечества, когда эти две науки сольются в единое целое:</w:t>
      </w:r>
    </w:p>
    <w:p w:rsidR="00A21F67" w:rsidRPr="007A28C1" w:rsidRDefault="00A21F67" w:rsidP="00A21F67">
      <w:pPr>
        <w:shd w:val="clear" w:color="auto" w:fill="FFFFFF"/>
        <w:ind w:left="708" w:right="6"/>
        <w:jc w:val="both"/>
        <w:rPr>
          <w:spacing w:val="-1"/>
        </w:rPr>
      </w:pPr>
      <w:r w:rsidRPr="007A28C1">
        <w:rPr>
          <w:spacing w:val="-1"/>
        </w:rPr>
        <w:t>А) экология и география:</w:t>
      </w:r>
    </w:p>
    <w:p w:rsidR="00A21F67" w:rsidRPr="007A28C1" w:rsidRDefault="00A21F67" w:rsidP="00A21F67">
      <w:pPr>
        <w:shd w:val="clear" w:color="auto" w:fill="FFFFFF"/>
        <w:ind w:left="708" w:right="6"/>
        <w:jc w:val="both"/>
        <w:rPr>
          <w:spacing w:val="-1"/>
        </w:rPr>
      </w:pPr>
      <w:r w:rsidRPr="007A28C1">
        <w:rPr>
          <w:spacing w:val="-1"/>
        </w:rPr>
        <w:t>Б) геохимия и экология;</w:t>
      </w:r>
    </w:p>
    <w:p w:rsidR="00A21F67" w:rsidRPr="007A28C1" w:rsidRDefault="00A21F67" w:rsidP="00A21F67">
      <w:pPr>
        <w:shd w:val="clear" w:color="auto" w:fill="FFFFFF"/>
        <w:ind w:left="708" w:right="6"/>
        <w:jc w:val="both"/>
        <w:rPr>
          <w:spacing w:val="-1"/>
        </w:rPr>
      </w:pPr>
      <w:r w:rsidRPr="007A28C1">
        <w:rPr>
          <w:spacing w:val="-1"/>
        </w:rPr>
        <w:t>В) экономика и экология;</w:t>
      </w:r>
    </w:p>
    <w:p w:rsidR="00A21F67" w:rsidRPr="007A28C1" w:rsidRDefault="00A21F67" w:rsidP="00A21F67">
      <w:pPr>
        <w:shd w:val="clear" w:color="auto" w:fill="FFFFFF"/>
        <w:ind w:left="708" w:right="6"/>
        <w:jc w:val="both"/>
        <w:rPr>
          <w:spacing w:val="-1"/>
        </w:rPr>
      </w:pPr>
      <w:r w:rsidRPr="007A28C1">
        <w:rPr>
          <w:spacing w:val="-1"/>
        </w:rPr>
        <w:t>Г) экология и политология.</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Из-за необходимости предупреждать общество о возможных катастрофических последствиях хозяйственной деятельности экологов часто называют:</w:t>
      </w:r>
    </w:p>
    <w:p w:rsidR="00A21F67" w:rsidRPr="007A28C1" w:rsidRDefault="00A21F67" w:rsidP="00A21F67">
      <w:pPr>
        <w:shd w:val="clear" w:color="auto" w:fill="FFFFFF"/>
        <w:ind w:left="708" w:right="6"/>
        <w:jc w:val="both"/>
        <w:rPr>
          <w:spacing w:val="-1"/>
        </w:rPr>
      </w:pPr>
      <w:r w:rsidRPr="007A28C1">
        <w:rPr>
          <w:spacing w:val="-1"/>
        </w:rPr>
        <w:t>А) алармистами;</w:t>
      </w:r>
    </w:p>
    <w:p w:rsidR="00A21F67" w:rsidRPr="007A28C1" w:rsidRDefault="00A21F67" w:rsidP="00A21F67">
      <w:pPr>
        <w:shd w:val="clear" w:color="auto" w:fill="FFFFFF"/>
        <w:ind w:left="708" w:right="6"/>
        <w:jc w:val="both"/>
        <w:rPr>
          <w:spacing w:val="-1"/>
        </w:rPr>
      </w:pPr>
      <w:r w:rsidRPr="007A28C1">
        <w:rPr>
          <w:spacing w:val="-1"/>
        </w:rPr>
        <w:t xml:space="preserve">Б) </w:t>
      </w:r>
      <w:proofErr w:type="spellStart"/>
      <w:r w:rsidRPr="007A28C1">
        <w:rPr>
          <w:spacing w:val="-1"/>
        </w:rPr>
        <w:t>аменсалами</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В) комменсалами;</w:t>
      </w:r>
    </w:p>
    <w:p w:rsidR="00A21F67" w:rsidRPr="007A28C1" w:rsidRDefault="00A21F67" w:rsidP="00A21F67">
      <w:pPr>
        <w:shd w:val="clear" w:color="auto" w:fill="FFFFFF"/>
        <w:ind w:left="708" w:right="6"/>
        <w:jc w:val="both"/>
        <w:rPr>
          <w:spacing w:val="-1"/>
        </w:rPr>
      </w:pPr>
      <w:r w:rsidRPr="007A28C1">
        <w:rPr>
          <w:spacing w:val="-1"/>
        </w:rPr>
        <w:t xml:space="preserve">Г) </w:t>
      </w:r>
      <w:proofErr w:type="spellStart"/>
      <w:r w:rsidRPr="007A28C1">
        <w:rPr>
          <w:spacing w:val="-1"/>
        </w:rPr>
        <w:t>мутуалистами</w:t>
      </w:r>
      <w:proofErr w:type="spellEnd"/>
      <w:r w:rsidRPr="007A28C1">
        <w:rPr>
          <w:spacing w:val="-1"/>
        </w:rPr>
        <w:t>.</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 xml:space="preserve">Эта международная организация предложила в 1970 году Денису Л. </w:t>
      </w:r>
      <w:proofErr w:type="spellStart"/>
      <w:r w:rsidRPr="007A28C1">
        <w:rPr>
          <w:spacing w:val="-1"/>
        </w:rPr>
        <w:t>Медоузу</w:t>
      </w:r>
      <w:proofErr w:type="spellEnd"/>
      <w:r w:rsidRPr="007A28C1">
        <w:rPr>
          <w:spacing w:val="-1"/>
        </w:rPr>
        <w:t xml:space="preserve"> возглавить группу по разработке модели мирового развития:</w:t>
      </w:r>
    </w:p>
    <w:p w:rsidR="00A21F67" w:rsidRPr="007A28C1" w:rsidRDefault="00A21F67" w:rsidP="00A21F67">
      <w:pPr>
        <w:shd w:val="clear" w:color="auto" w:fill="FFFFFF"/>
        <w:ind w:left="708" w:right="6"/>
        <w:jc w:val="both"/>
        <w:rPr>
          <w:spacing w:val="-1"/>
        </w:rPr>
      </w:pPr>
      <w:r w:rsidRPr="007A28C1">
        <w:rPr>
          <w:spacing w:val="-1"/>
        </w:rPr>
        <w:t>А) ООН;</w:t>
      </w:r>
    </w:p>
    <w:p w:rsidR="00A21F67" w:rsidRPr="007A28C1" w:rsidRDefault="00A21F67" w:rsidP="00A21F67">
      <w:pPr>
        <w:shd w:val="clear" w:color="auto" w:fill="FFFFFF"/>
        <w:ind w:left="708" w:right="6"/>
        <w:jc w:val="both"/>
        <w:rPr>
          <w:spacing w:val="-1"/>
        </w:rPr>
      </w:pPr>
      <w:r w:rsidRPr="007A28C1">
        <w:rPr>
          <w:spacing w:val="-1"/>
        </w:rPr>
        <w:t>Б) Гринпис;</w:t>
      </w:r>
    </w:p>
    <w:p w:rsidR="00A21F67" w:rsidRPr="007A28C1" w:rsidRDefault="00A21F67" w:rsidP="00A21F67">
      <w:pPr>
        <w:shd w:val="clear" w:color="auto" w:fill="FFFFFF"/>
        <w:ind w:left="708" w:right="6"/>
        <w:jc w:val="both"/>
        <w:rPr>
          <w:spacing w:val="-1"/>
        </w:rPr>
      </w:pPr>
      <w:r w:rsidRPr="007A28C1">
        <w:rPr>
          <w:spacing w:val="-1"/>
        </w:rPr>
        <w:t>В) Римский клуб;</w:t>
      </w:r>
    </w:p>
    <w:p w:rsidR="00A21F67" w:rsidRPr="007A28C1" w:rsidRDefault="00A21F67" w:rsidP="00A21F67">
      <w:pPr>
        <w:shd w:val="clear" w:color="auto" w:fill="FFFFFF"/>
        <w:ind w:left="708" w:right="6"/>
        <w:jc w:val="both"/>
        <w:rPr>
          <w:spacing w:val="-1"/>
        </w:rPr>
      </w:pPr>
      <w:r w:rsidRPr="007A28C1">
        <w:rPr>
          <w:spacing w:val="-1"/>
        </w:rPr>
        <w:t>Г) Всемирный фонд дикой природы.</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 xml:space="preserve">До периода «всеобщей </w:t>
      </w:r>
      <w:proofErr w:type="spellStart"/>
      <w:r w:rsidRPr="007A28C1">
        <w:rPr>
          <w:spacing w:val="-1"/>
        </w:rPr>
        <w:t>экологизации</w:t>
      </w:r>
      <w:proofErr w:type="spellEnd"/>
      <w:r w:rsidRPr="007A28C1">
        <w:rPr>
          <w:spacing w:val="-1"/>
        </w:rPr>
        <w:t>» экология считалась одним из подразделений:</w:t>
      </w:r>
    </w:p>
    <w:p w:rsidR="00A21F67" w:rsidRPr="007A28C1" w:rsidRDefault="00A21F67" w:rsidP="00A21F67">
      <w:pPr>
        <w:shd w:val="clear" w:color="auto" w:fill="FFFFFF"/>
        <w:ind w:left="708" w:right="6"/>
        <w:jc w:val="both"/>
        <w:rPr>
          <w:spacing w:val="-1"/>
        </w:rPr>
      </w:pPr>
      <w:r w:rsidRPr="007A28C1">
        <w:rPr>
          <w:spacing w:val="-1"/>
        </w:rPr>
        <w:t>А) географии;</w:t>
      </w:r>
    </w:p>
    <w:p w:rsidR="00A21F67" w:rsidRPr="007A28C1" w:rsidRDefault="00A21F67" w:rsidP="00A21F67">
      <w:pPr>
        <w:shd w:val="clear" w:color="auto" w:fill="FFFFFF"/>
        <w:ind w:left="708" w:right="6"/>
        <w:jc w:val="both"/>
        <w:rPr>
          <w:spacing w:val="-1"/>
        </w:rPr>
      </w:pPr>
      <w:r w:rsidRPr="007A28C1">
        <w:rPr>
          <w:spacing w:val="-1"/>
        </w:rPr>
        <w:t>Б) биологии;</w:t>
      </w:r>
    </w:p>
    <w:p w:rsidR="00A21F67" w:rsidRPr="007A28C1" w:rsidRDefault="00A21F67" w:rsidP="00A21F67">
      <w:pPr>
        <w:shd w:val="clear" w:color="auto" w:fill="FFFFFF"/>
        <w:ind w:left="708" w:right="6"/>
        <w:jc w:val="both"/>
        <w:rPr>
          <w:spacing w:val="-1"/>
        </w:rPr>
      </w:pPr>
      <w:r w:rsidRPr="007A28C1">
        <w:rPr>
          <w:spacing w:val="-1"/>
        </w:rPr>
        <w:t>В) геологии;</w:t>
      </w:r>
    </w:p>
    <w:p w:rsidR="00A21F67" w:rsidRPr="007A28C1" w:rsidRDefault="00A21F67" w:rsidP="00A21F67">
      <w:pPr>
        <w:shd w:val="clear" w:color="auto" w:fill="FFFFFF"/>
        <w:ind w:left="708" w:right="6"/>
        <w:jc w:val="both"/>
        <w:rPr>
          <w:spacing w:val="-1"/>
        </w:rPr>
      </w:pPr>
      <w:r w:rsidRPr="007A28C1">
        <w:rPr>
          <w:spacing w:val="-1"/>
        </w:rPr>
        <w:t>Г) учения о биосфере.</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lastRenderedPageBreak/>
        <w:t>Основателем международной неправительственной организации «Римский клуб» является:</w:t>
      </w:r>
    </w:p>
    <w:p w:rsidR="00A21F67" w:rsidRPr="007A28C1" w:rsidRDefault="00A21F67" w:rsidP="00A21F67">
      <w:pPr>
        <w:shd w:val="clear" w:color="auto" w:fill="FFFFFF"/>
        <w:ind w:left="708" w:right="6"/>
        <w:jc w:val="both"/>
        <w:rPr>
          <w:spacing w:val="-1"/>
        </w:rPr>
      </w:pPr>
      <w:r w:rsidRPr="007A28C1">
        <w:rPr>
          <w:spacing w:val="-1"/>
        </w:rPr>
        <w:t xml:space="preserve">А) Д. </w:t>
      </w:r>
      <w:proofErr w:type="spellStart"/>
      <w:r w:rsidRPr="007A28C1">
        <w:rPr>
          <w:spacing w:val="-1"/>
        </w:rPr>
        <w:t>Медоуз</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 xml:space="preserve">Б) Ю. </w:t>
      </w:r>
      <w:proofErr w:type="spellStart"/>
      <w:r w:rsidRPr="007A28C1">
        <w:rPr>
          <w:spacing w:val="-1"/>
        </w:rPr>
        <w:t>Одум</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 xml:space="preserve">В) Г.Х. </w:t>
      </w:r>
      <w:proofErr w:type="spellStart"/>
      <w:r w:rsidRPr="007A28C1">
        <w:rPr>
          <w:spacing w:val="-1"/>
        </w:rPr>
        <w:t>Брундтланд</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 xml:space="preserve">Г) А. </w:t>
      </w:r>
      <w:proofErr w:type="spellStart"/>
      <w:r w:rsidRPr="007A28C1">
        <w:rPr>
          <w:spacing w:val="-1"/>
        </w:rPr>
        <w:t>Печчеи</w:t>
      </w:r>
      <w:proofErr w:type="spellEnd"/>
      <w:r w:rsidRPr="007A28C1">
        <w:rPr>
          <w:spacing w:val="-1"/>
        </w:rPr>
        <w:t>.</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Международные конференции по проблемам окружающей среды и развития (ООН) проходили в следующих городах:</w:t>
      </w:r>
    </w:p>
    <w:p w:rsidR="00A21F67" w:rsidRPr="007A28C1" w:rsidRDefault="00A21F67" w:rsidP="00A21F67">
      <w:pPr>
        <w:shd w:val="clear" w:color="auto" w:fill="FFFFFF"/>
        <w:ind w:left="708" w:right="6"/>
        <w:jc w:val="both"/>
        <w:rPr>
          <w:spacing w:val="-1"/>
        </w:rPr>
      </w:pPr>
      <w:r w:rsidRPr="007A28C1">
        <w:rPr>
          <w:spacing w:val="-1"/>
        </w:rPr>
        <w:t>1972г. – в………………………………………………...</w:t>
      </w:r>
    </w:p>
    <w:p w:rsidR="00A21F67" w:rsidRPr="007A28C1" w:rsidRDefault="00A21F67" w:rsidP="00A21F67">
      <w:pPr>
        <w:shd w:val="clear" w:color="auto" w:fill="FFFFFF"/>
        <w:ind w:left="708" w:right="6"/>
        <w:jc w:val="both"/>
        <w:rPr>
          <w:spacing w:val="-1"/>
        </w:rPr>
      </w:pPr>
      <w:r w:rsidRPr="007A28C1">
        <w:rPr>
          <w:spacing w:val="-1"/>
        </w:rPr>
        <w:t>1992г. – в………………………………………………...</w:t>
      </w:r>
    </w:p>
    <w:p w:rsidR="00A21F67" w:rsidRPr="007A28C1" w:rsidRDefault="00A21F67" w:rsidP="00A21F67">
      <w:pPr>
        <w:shd w:val="clear" w:color="auto" w:fill="FFFFFF"/>
        <w:ind w:left="708" w:right="6"/>
        <w:jc w:val="both"/>
        <w:rPr>
          <w:spacing w:val="-1"/>
        </w:rPr>
      </w:pPr>
      <w:r w:rsidRPr="007A28C1">
        <w:rPr>
          <w:spacing w:val="-1"/>
        </w:rPr>
        <w:t>2002г. – в………………………………………………...</w:t>
      </w:r>
    </w:p>
    <w:p w:rsidR="00A21F67" w:rsidRPr="007A28C1" w:rsidRDefault="00A21F67" w:rsidP="00A21F67">
      <w:pPr>
        <w:widowControl w:val="0"/>
        <w:numPr>
          <w:ilvl w:val="0"/>
          <w:numId w:val="18"/>
        </w:numPr>
        <w:shd w:val="clear" w:color="auto" w:fill="FFFFFF"/>
        <w:autoSpaceDE w:val="0"/>
        <w:autoSpaceDN w:val="0"/>
        <w:adjustRightInd w:val="0"/>
        <w:ind w:right="6"/>
        <w:jc w:val="both"/>
        <w:rPr>
          <w:spacing w:val="-1"/>
        </w:rPr>
      </w:pPr>
      <w:r w:rsidRPr="007A28C1">
        <w:rPr>
          <w:spacing w:val="-1"/>
        </w:rPr>
        <w:t>Программа ООН по окружающей среде – это:</w:t>
      </w:r>
    </w:p>
    <w:p w:rsidR="00A21F67" w:rsidRPr="007A28C1" w:rsidRDefault="00A21F67" w:rsidP="00A21F67">
      <w:pPr>
        <w:shd w:val="clear" w:color="auto" w:fill="FFFFFF"/>
        <w:ind w:left="708" w:right="6"/>
        <w:jc w:val="both"/>
        <w:rPr>
          <w:spacing w:val="-1"/>
        </w:rPr>
      </w:pPr>
      <w:r w:rsidRPr="007A28C1">
        <w:rPr>
          <w:spacing w:val="-1"/>
        </w:rPr>
        <w:t>А) ЮНЕП;</w:t>
      </w:r>
    </w:p>
    <w:p w:rsidR="00A21F67" w:rsidRPr="007A28C1" w:rsidRDefault="00A21F67" w:rsidP="00A21F67">
      <w:pPr>
        <w:shd w:val="clear" w:color="auto" w:fill="FFFFFF"/>
        <w:ind w:left="708" w:right="6"/>
        <w:jc w:val="both"/>
        <w:rPr>
          <w:spacing w:val="-1"/>
        </w:rPr>
      </w:pPr>
      <w:r w:rsidRPr="007A28C1">
        <w:rPr>
          <w:spacing w:val="-1"/>
        </w:rPr>
        <w:t>Б) ЮНЕСКО;</w:t>
      </w:r>
    </w:p>
    <w:p w:rsidR="00A21F67" w:rsidRPr="007A28C1" w:rsidRDefault="00A21F67" w:rsidP="00A21F67">
      <w:pPr>
        <w:shd w:val="clear" w:color="auto" w:fill="FFFFFF"/>
        <w:ind w:left="708" w:right="6"/>
        <w:jc w:val="both"/>
        <w:rPr>
          <w:spacing w:val="-1"/>
        </w:rPr>
      </w:pPr>
      <w:r w:rsidRPr="007A28C1">
        <w:rPr>
          <w:spacing w:val="-1"/>
        </w:rPr>
        <w:t>В) ЮНИДО;</w:t>
      </w:r>
    </w:p>
    <w:p w:rsidR="00A21F67" w:rsidRPr="007A28C1" w:rsidRDefault="00A21F67" w:rsidP="00A21F67">
      <w:pPr>
        <w:pStyle w:val="a3"/>
        <w:jc w:val="both"/>
        <w:rPr>
          <w:spacing w:val="-1"/>
        </w:rPr>
      </w:pPr>
      <w:r w:rsidRPr="007A28C1">
        <w:rPr>
          <w:spacing w:val="-1"/>
        </w:rPr>
        <w:t>Г) ЮНИСЕФ.</w:t>
      </w:r>
    </w:p>
    <w:p w:rsidR="00A21F67" w:rsidRPr="007A28C1" w:rsidRDefault="00A21F67" w:rsidP="00A21F67">
      <w:pPr>
        <w:shd w:val="clear" w:color="auto" w:fill="FFFFFF"/>
        <w:ind w:right="6"/>
        <w:jc w:val="both"/>
        <w:rPr>
          <w:spacing w:val="-1"/>
        </w:rPr>
      </w:pPr>
      <w:r w:rsidRPr="007A28C1">
        <w:t>8.</w:t>
      </w:r>
      <w:r w:rsidRPr="007A28C1">
        <w:rPr>
          <w:spacing w:val="-1"/>
        </w:rPr>
        <w:t xml:space="preserve"> Эти виды ресурсов традиционно относят к возобновляемым:</w:t>
      </w:r>
    </w:p>
    <w:p w:rsidR="00A21F67" w:rsidRPr="007A28C1" w:rsidRDefault="00A21F67" w:rsidP="00A21F67">
      <w:pPr>
        <w:shd w:val="clear" w:color="auto" w:fill="FFFFFF"/>
        <w:ind w:left="708" w:right="6"/>
        <w:jc w:val="both"/>
        <w:rPr>
          <w:spacing w:val="-1"/>
        </w:rPr>
      </w:pPr>
      <w:r w:rsidRPr="007A28C1">
        <w:rPr>
          <w:spacing w:val="-1"/>
        </w:rPr>
        <w:t xml:space="preserve">А) природные </w:t>
      </w:r>
      <w:proofErr w:type="spellStart"/>
      <w:r w:rsidRPr="007A28C1">
        <w:rPr>
          <w:spacing w:val="-1"/>
        </w:rPr>
        <w:t>биогеоцинозы</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Б) лечебные минеральные воды;</w:t>
      </w:r>
    </w:p>
    <w:p w:rsidR="00A21F67" w:rsidRPr="007A28C1" w:rsidRDefault="00A21F67" w:rsidP="00A21F67">
      <w:pPr>
        <w:shd w:val="clear" w:color="auto" w:fill="FFFFFF"/>
        <w:ind w:left="708" w:right="6"/>
        <w:jc w:val="both"/>
        <w:rPr>
          <w:spacing w:val="-1"/>
        </w:rPr>
      </w:pPr>
      <w:r w:rsidRPr="007A28C1">
        <w:rPr>
          <w:spacing w:val="-1"/>
        </w:rPr>
        <w:t>Г) геотермальные воды;</w:t>
      </w:r>
    </w:p>
    <w:p w:rsidR="00A21F67" w:rsidRPr="007A28C1" w:rsidRDefault="00A21F67" w:rsidP="00A21F67">
      <w:pPr>
        <w:shd w:val="clear" w:color="auto" w:fill="FFFFFF"/>
        <w:ind w:left="708" w:right="6"/>
        <w:jc w:val="both"/>
        <w:rPr>
          <w:spacing w:val="-1"/>
        </w:rPr>
      </w:pPr>
      <w:r w:rsidRPr="007A28C1">
        <w:rPr>
          <w:spacing w:val="-1"/>
        </w:rPr>
        <w:t>Д) запасы природного газа.</w:t>
      </w:r>
    </w:p>
    <w:p w:rsidR="00A21F67" w:rsidRPr="007A28C1" w:rsidRDefault="00A21F67" w:rsidP="00A21F67">
      <w:pPr>
        <w:shd w:val="clear" w:color="auto" w:fill="FFFFFF"/>
        <w:ind w:right="6"/>
        <w:jc w:val="both"/>
        <w:rPr>
          <w:spacing w:val="-1"/>
        </w:rPr>
      </w:pPr>
      <w:r w:rsidRPr="007A28C1">
        <w:rPr>
          <w:spacing w:val="-1"/>
        </w:rPr>
        <w:t>9.Перечислите виды возобновляемых природных ресурсов, которые могут стать (или уже стали, см. Данилов-</w:t>
      </w:r>
      <w:proofErr w:type="spellStart"/>
      <w:r w:rsidRPr="007A28C1">
        <w:rPr>
          <w:spacing w:val="-1"/>
        </w:rPr>
        <w:t>Данильян</w:t>
      </w:r>
      <w:proofErr w:type="spellEnd"/>
      <w:r w:rsidRPr="007A28C1">
        <w:rPr>
          <w:spacing w:val="-1"/>
        </w:rPr>
        <w:t xml:space="preserve">, Лосев, 2000) </w:t>
      </w:r>
      <w:proofErr w:type="spellStart"/>
      <w:r w:rsidRPr="007A28C1">
        <w:rPr>
          <w:spacing w:val="-1"/>
        </w:rPr>
        <w:t>невозобновляемыми</w:t>
      </w:r>
      <w:proofErr w:type="spellEnd"/>
      <w:r w:rsidRPr="007A28C1">
        <w:rPr>
          <w:spacing w:val="-1"/>
        </w:rPr>
        <w:t xml:space="preserve"> по вине человека:</w:t>
      </w:r>
    </w:p>
    <w:p w:rsidR="00A21F67" w:rsidRPr="007A28C1" w:rsidRDefault="00A21F67" w:rsidP="00A21F67">
      <w:pPr>
        <w:shd w:val="clear" w:color="auto" w:fill="FFFFFF"/>
        <w:ind w:left="708" w:right="6"/>
        <w:jc w:val="both"/>
        <w:rPr>
          <w:spacing w:val="-1"/>
        </w:rPr>
      </w:pPr>
      <w:r w:rsidRPr="007A28C1">
        <w:rPr>
          <w:spacing w:val="-1"/>
        </w:rPr>
        <w:t>____________________________________________________________________________________________________________________________</w:t>
      </w:r>
    </w:p>
    <w:p w:rsidR="00A21F67" w:rsidRPr="007A28C1" w:rsidRDefault="00A21F67" w:rsidP="00A21F67">
      <w:pPr>
        <w:shd w:val="clear" w:color="auto" w:fill="FFFFFF"/>
        <w:ind w:right="6"/>
        <w:jc w:val="both"/>
        <w:rPr>
          <w:spacing w:val="-1"/>
        </w:rPr>
      </w:pPr>
      <w:r w:rsidRPr="007A28C1">
        <w:rPr>
          <w:spacing w:val="-1"/>
        </w:rPr>
        <w:t xml:space="preserve">10. Эти природные системы относятся к категории </w:t>
      </w:r>
      <w:proofErr w:type="spellStart"/>
      <w:r w:rsidRPr="007A28C1">
        <w:rPr>
          <w:spacing w:val="-1"/>
        </w:rPr>
        <w:t>биокосных</w:t>
      </w:r>
      <w:proofErr w:type="spellEnd"/>
      <w:r w:rsidRPr="007A28C1">
        <w:rPr>
          <w:spacing w:val="-1"/>
        </w:rPr>
        <w:t xml:space="preserve"> систем:</w:t>
      </w:r>
    </w:p>
    <w:p w:rsidR="00A21F67" w:rsidRPr="007A28C1" w:rsidRDefault="00A21F67" w:rsidP="00A21F67">
      <w:pPr>
        <w:shd w:val="clear" w:color="auto" w:fill="FFFFFF"/>
        <w:ind w:left="708" w:right="6"/>
        <w:jc w:val="both"/>
        <w:rPr>
          <w:spacing w:val="-1"/>
        </w:rPr>
      </w:pPr>
      <w:r w:rsidRPr="007A28C1">
        <w:rPr>
          <w:spacing w:val="-1"/>
        </w:rPr>
        <w:t>А) почва;</w:t>
      </w:r>
    </w:p>
    <w:p w:rsidR="00A21F67" w:rsidRPr="007A28C1" w:rsidRDefault="00A21F67" w:rsidP="00A21F67">
      <w:pPr>
        <w:shd w:val="clear" w:color="auto" w:fill="FFFFFF"/>
        <w:ind w:left="708" w:right="6"/>
        <w:jc w:val="both"/>
        <w:rPr>
          <w:spacing w:val="-1"/>
        </w:rPr>
      </w:pPr>
      <w:r w:rsidRPr="007A28C1">
        <w:rPr>
          <w:spacing w:val="-1"/>
        </w:rPr>
        <w:t>Б) озоновый слой;</w:t>
      </w:r>
    </w:p>
    <w:p w:rsidR="00A21F67" w:rsidRPr="007A28C1" w:rsidRDefault="00A21F67" w:rsidP="00A21F67">
      <w:pPr>
        <w:shd w:val="clear" w:color="auto" w:fill="FFFFFF"/>
        <w:ind w:left="708" w:right="6"/>
        <w:jc w:val="both"/>
        <w:rPr>
          <w:spacing w:val="-1"/>
        </w:rPr>
      </w:pPr>
      <w:r w:rsidRPr="007A28C1">
        <w:rPr>
          <w:spacing w:val="-1"/>
        </w:rPr>
        <w:t>В) гранитный валун;</w:t>
      </w:r>
    </w:p>
    <w:p w:rsidR="00A21F67" w:rsidRPr="007A28C1" w:rsidRDefault="00A21F67" w:rsidP="00A21F67">
      <w:pPr>
        <w:shd w:val="clear" w:color="auto" w:fill="FFFFFF"/>
        <w:ind w:left="708" w:right="6"/>
        <w:jc w:val="both"/>
        <w:rPr>
          <w:spacing w:val="-1"/>
        </w:rPr>
      </w:pPr>
      <w:r w:rsidRPr="007A28C1">
        <w:rPr>
          <w:spacing w:val="-1"/>
        </w:rPr>
        <w:t>Г) ананас.</w:t>
      </w:r>
    </w:p>
    <w:p w:rsidR="00A21F67" w:rsidRPr="007A28C1" w:rsidRDefault="00A21F67" w:rsidP="00A21F67">
      <w:pPr>
        <w:shd w:val="clear" w:color="auto" w:fill="FFFFFF"/>
        <w:ind w:right="6"/>
        <w:jc w:val="both"/>
        <w:rPr>
          <w:spacing w:val="-1"/>
        </w:rPr>
      </w:pPr>
      <w:r w:rsidRPr="007A28C1">
        <w:rPr>
          <w:spacing w:val="-1"/>
        </w:rPr>
        <w:t>11. Дано: биосферный заповедник; рисовый чек; ботанический сад; сфагновое верховое болото; яблоневый сад. Разделите на 2 группы:</w:t>
      </w:r>
    </w:p>
    <w:p w:rsidR="00A21F67" w:rsidRPr="007A28C1" w:rsidRDefault="00A21F67" w:rsidP="00A21F67">
      <w:pPr>
        <w:shd w:val="clear" w:color="auto" w:fill="FFFFFF"/>
        <w:ind w:left="708" w:right="6"/>
        <w:jc w:val="both"/>
        <w:rPr>
          <w:spacing w:val="-1"/>
        </w:rPr>
      </w:pPr>
      <w:r w:rsidRPr="007A28C1">
        <w:rPr>
          <w:spacing w:val="-1"/>
        </w:rPr>
        <w:t>А) природные экосистемы ______________________________________</w:t>
      </w:r>
    </w:p>
    <w:p w:rsidR="00A21F67" w:rsidRPr="007A28C1" w:rsidRDefault="00A21F67" w:rsidP="00A21F67">
      <w:pPr>
        <w:ind w:left="697"/>
      </w:pPr>
      <w:r w:rsidRPr="007A28C1">
        <w:rPr>
          <w:spacing w:val="-1"/>
        </w:rPr>
        <w:t>_____________________________________________________________</w:t>
      </w:r>
    </w:p>
    <w:p w:rsidR="00A21F67" w:rsidRPr="007A28C1" w:rsidRDefault="00A21F67" w:rsidP="00A21F67">
      <w:pPr>
        <w:shd w:val="clear" w:color="auto" w:fill="FFFFFF"/>
        <w:ind w:left="708" w:right="6"/>
        <w:jc w:val="both"/>
        <w:rPr>
          <w:spacing w:val="-1"/>
        </w:rPr>
      </w:pPr>
      <w:r w:rsidRPr="007A28C1">
        <w:rPr>
          <w:spacing w:val="-1"/>
        </w:rPr>
        <w:t>Б) природно-антропогенные экосистемы __________________________</w:t>
      </w:r>
    </w:p>
    <w:p w:rsidR="00A21F67" w:rsidRPr="007A28C1" w:rsidRDefault="00A21F67" w:rsidP="00A21F67">
      <w:pPr>
        <w:jc w:val="both"/>
      </w:pPr>
      <w:r w:rsidRPr="007A28C1">
        <w:rPr>
          <w:spacing w:val="-1"/>
        </w:rPr>
        <w:t>_____________________________________________________________</w:t>
      </w:r>
    </w:p>
    <w:p w:rsidR="00A21F67" w:rsidRPr="007A28C1" w:rsidRDefault="00A21F67" w:rsidP="00A21F67">
      <w:pPr>
        <w:pStyle w:val="a3"/>
        <w:jc w:val="both"/>
        <w:rPr>
          <w:i/>
          <w:u w:val="single"/>
        </w:rPr>
      </w:pPr>
    </w:p>
    <w:p w:rsidR="00A21F67" w:rsidRPr="007A28C1" w:rsidRDefault="00A21F67" w:rsidP="00A21F67">
      <w:pPr>
        <w:shd w:val="clear" w:color="auto" w:fill="FFFFFF"/>
        <w:ind w:left="142" w:right="6"/>
        <w:jc w:val="both"/>
        <w:rPr>
          <w:spacing w:val="-1"/>
        </w:rPr>
      </w:pPr>
      <w:r w:rsidRPr="007A28C1">
        <w:rPr>
          <w:spacing w:val="-1"/>
        </w:rPr>
        <w:t>12. Эти показатели демонстрируют экспоненциальный рост в современной системе «природа – хозяйство – население»:</w:t>
      </w:r>
    </w:p>
    <w:p w:rsidR="00A21F67" w:rsidRPr="007A28C1" w:rsidRDefault="00A21F67" w:rsidP="00A21F67">
      <w:pPr>
        <w:shd w:val="clear" w:color="auto" w:fill="FFFFFF"/>
        <w:ind w:left="708" w:right="6"/>
        <w:jc w:val="both"/>
        <w:rPr>
          <w:spacing w:val="-1"/>
        </w:rPr>
      </w:pPr>
      <w:r w:rsidRPr="007A28C1">
        <w:rPr>
          <w:spacing w:val="-1"/>
        </w:rPr>
        <w:t>А) площадь тропических лесов;</w:t>
      </w:r>
    </w:p>
    <w:p w:rsidR="00A21F67" w:rsidRPr="007A28C1" w:rsidRDefault="00A21F67" w:rsidP="00A21F67">
      <w:pPr>
        <w:shd w:val="clear" w:color="auto" w:fill="FFFFFF"/>
        <w:ind w:left="708" w:right="6"/>
        <w:jc w:val="both"/>
        <w:rPr>
          <w:spacing w:val="-1"/>
        </w:rPr>
      </w:pPr>
      <w:r w:rsidRPr="007A28C1">
        <w:rPr>
          <w:spacing w:val="-1"/>
        </w:rPr>
        <w:t>Б) площадь пашни;</w:t>
      </w:r>
    </w:p>
    <w:p w:rsidR="00A21F67" w:rsidRPr="007A28C1" w:rsidRDefault="00A21F67" w:rsidP="00A21F67">
      <w:pPr>
        <w:shd w:val="clear" w:color="auto" w:fill="FFFFFF"/>
        <w:ind w:left="708" w:right="6"/>
        <w:jc w:val="both"/>
        <w:rPr>
          <w:spacing w:val="-1"/>
        </w:rPr>
      </w:pPr>
      <w:r w:rsidRPr="007A28C1">
        <w:rPr>
          <w:spacing w:val="-1"/>
        </w:rPr>
        <w:t>В) финансовый капитал;</w:t>
      </w:r>
    </w:p>
    <w:p w:rsidR="00A21F67" w:rsidRPr="007A28C1" w:rsidRDefault="00A21F67" w:rsidP="00A21F67">
      <w:pPr>
        <w:shd w:val="clear" w:color="auto" w:fill="FFFFFF"/>
        <w:ind w:left="708" w:right="6"/>
        <w:jc w:val="both"/>
        <w:rPr>
          <w:spacing w:val="-1"/>
        </w:rPr>
      </w:pPr>
      <w:r w:rsidRPr="007A28C1">
        <w:rPr>
          <w:spacing w:val="-1"/>
        </w:rPr>
        <w:t>Г) численность населения.</w:t>
      </w:r>
    </w:p>
    <w:p w:rsidR="00A21F67" w:rsidRPr="007A28C1" w:rsidRDefault="00A21F67" w:rsidP="00A21F67">
      <w:pPr>
        <w:shd w:val="clear" w:color="auto" w:fill="FFFFFF"/>
        <w:ind w:right="6"/>
        <w:jc w:val="both"/>
        <w:rPr>
          <w:spacing w:val="-1"/>
        </w:rPr>
      </w:pPr>
      <w:r w:rsidRPr="007A28C1">
        <w:rPr>
          <w:spacing w:val="-1"/>
        </w:rPr>
        <w:t xml:space="preserve">13. По мнению Д. </w:t>
      </w:r>
      <w:proofErr w:type="spellStart"/>
      <w:r w:rsidRPr="007A28C1">
        <w:rPr>
          <w:spacing w:val="-1"/>
        </w:rPr>
        <w:t>Медоуза</w:t>
      </w:r>
      <w:proofErr w:type="spellEnd"/>
      <w:r w:rsidRPr="007A28C1">
        <w:rPr>
          <w:spacing w:val="-1"/>
        </w:rPr>
        <w:t xml:space="preserve"> (2007г.) в современном обществе ( в системе «природа – хозяйство – население») эти 2 фактора играют роль генераторов экспоненциального роста для многих других процессов:</w:t>
      </w:r>
    </w:p>
    <w:p w:rsidR="00A21F67" w:rsidRPr="007A28C1" w:rsidRDefault="00A21F67" w:rsidP="00A21F67">
      <w:pPr>
        <w:shd w:val="clear" w:color="auto" w:fill="FFFFFF"/>
        <w:ind w:left="708" w:right="6"/>
        <w:jc w:val="both"/>
        <w:rPr>
          <w:spacing w:val="-1"/>
        </w:rPr>
      </w:pPr>
      <w:r w:rsidRPr="007A28C1">
        <w:rPr>
          <w:spacing w:val="-1"/>
        </w:rPr>
        <w:t>А) рост численности населения;</w:t>
      </w:r>
    </w:p>
    <w:p w:rsidR="00A21F67" w:rsidRPr="007A28C1" w:rsidRDefault="00A21F67" w:rsidP="00A21F67">
      <w:pPr>
        <w:shd w:val="clear" w:color="auto" w:fill="FFFFFF"/>
        <w:ind w:left="708" w:right="6"/>
        <w:jc w:val="both"/>
        <w:rPr>
          <w:spacing w:val="-1"/>
        </w:rPr>
      </w:pPr>
      <w:r w:rsidRPr="007A28C1">
        <w:rPr>
          <w:spacing w:val="-1"/>
        </w:rPr>
        <w:t>Б) рост промышленного капитала;</w:t>
      </w:r>
    </w:p>
    <w:p w:rsidR="00A21F67" w:rsidRPr="007A28C1" w:rsidRDefault="00A21F67" w:rsidP="00A21F67">
      <w:pPr>
        <w:shd w:val="clear" w:color="auto" w:fill="FFFFFF"/>
        <w:ind w:left="708" w:right="6"/>
        <w:jc w:val="both"/>
        <w:rPr>
          <w:spacing w:val="-1"/>
        </w:rPr>
      </w:pPr>
      <w:r w:rsidRPr="007A28C1">
        <w:rPr>
          <w:spacing w:val="-1"/>
        </w:rPr>
        <w:t>В) рост производства продовольствия;</w:t>
      </w:r>
    </w:p>
    <w:p w:rsidR="00A21F67" w:rsidRPr="007A28C1" w:rsidRDefault="00A21F67" w:rsidP="00A21F67">
      <w:pPr>
        <w:shd w:val="clear" w:color="auto" w:fill="FFFFFF"/>
        <w:ind w:left="708" w:right="6"/>
        <w:jc w:val="both"/>
        <w:rPr>
          <w:spacing w:val="-1"/>
        </w:rPr>
      </w:pPr>
      <w:r w:rsidRPr="007A28C1">
        <w:rPr>
          <w:spacing w:val="-1"/>
        </w:rPr>
        <w:lastRenderedPageBreak/>
        <w:t>Г) рост использования ресурсов;</w:t>
      </w:r>
    </w:p>
    <w:p w:rsidR="00A21F67" w:rsidRPr="007A28C1" w:rsidRDefault="00A21F67" w:rsidP="00A21F67">
      <w:pPr>
        <w:shd w:val="clear" w:color="auto" w:fill="FFFFFF"/>
        <w:ind w:left="708" w:right="6"/>
        <w:jc w:val="both"/>
        <w:rPr>
          <w:spacing w:val="-1"/>
        </w:rPr>
      </w:pPr>
      <w:r w:rsidRPr="007A28C1">
        <w:rPr>
          <w:spacing w:val="-1"/>
        </w:rPr>
        <w:t>Д) рост выбросов загрязнений;</w:t>
      </w:r>
    </w:p>
    <w:p w:rsidR="00A21F67" w:rsidRPr="007A28C1" w:rsidRDefault="00A21F67" w:rsidP="00A21F67">
      <w:pPr>
        <w:shd w:val="clear" w:color="auto" w:fill="FFFFFF"/>
        <w:ind w:left="708" w:right="6"/>
        <w:jc w:val="both"/>
        <w:rPr>
          <w:spacing w:val="-1"/>
        </w:rPr>
      </w:pPr>
      <w:r w:rsidRPr="007A28C1">
        <w:rPr>
          <w:spacing w:val="-1"/>
        </w:rPr>
        <w:t>Е) рост уровня образования.</w:t>
      </w:r>
    </w:p>
    <w:p w:rsidR="00A21F67" w:rsidRPr="007A28C1" w:rsidRDefault="00A21F67" w:rsidP="00A21F67">
      <w:pPr>
        <w:shd w:val="clear" w:color="auto" w:fill="FFFFFF"/>
        <w:ind w:right="6"/>
        <w:jc w:val="both"/>
        <w:rPr>
          <w:spacing w:val="-1"/>
        </w:rPr>
      </w:pPr>
      <w:r w:rsidRPr="007A28C1">
        <w:rPr>
          <w:spacing w:val="-1"/>
        </w:rPr>
        <w:t>14. Этот ученый предложил термин «ноосфера»:</w:t>
      </w:r>
    </w:p>
    <w:p w:rsidR="00A21F67" w:rsidRPr="007A28C1" w:rsidRDefault="00A21F67" w:rsidP="00A21F67">
      <w:pPr>
        <w:shd w:val="clear" w:color="auto" w:fill="FFFFFF"/>
        <w:ind w:left="708" w:right="6"/>
        <w:jc w:val="both"/>
        <w:rPr>
          <w:spacing w:val="-1"/>
        </w:rPr>
      </w:pPr>
      <w:r w:rsidRPr="007A28C1">
        <w:rPr>
          <w:spacing w:val="-1"/>
        </w:rPr>
        <w:t>А) В.И. Вернадский;</w:t>
      </w:r>
    </w:p>
    <w:p w:rsidR="00A21F67" w:rsidRPr="007A28C1" w:rsidRDefault="00A21F67" w:rsidP="00A21F67">
      <w:pPr>
        <w:shd w:val="clear" w:color="auto" w:fill="FFFFFF"/>
        <w:ind w:left="708" w:right="6"/>
        <w:jc w:val="both"/>
        <w:rPr>
          <w:spacing w:val="-1"/>
        </w:rPr>
      </w:pPr>
      <w:r w:rsidRPr="007A28C1">
        <w:rPr>
          <w:spacing w:val="-1"/>
        </w:rPr>
        <w:t>Б) Э. Зюсс;</w:t>
      </w:r>
    </w:p>
    <w:p w:rsidR="00A21F67" w:rsidRPr="007A28C1" w:rsidRDefault="00A21F67" w:rsidP="00A21F67">
      <w:pPr>
        <w:shd w:val="clear" w:color="auto" w:fill="FFFFFF"/>
        <w:ind w:left="708" w:right="6"/>
        <w:jc w:val="both"/>
        <w:rPr>
          <w:spacing w:val="-1"/>
        </w:rPr>
      </w:pPr>
      <w:r w:rsidRPr="007A28C1">
        <w:rPr>
          <w:spacing w:val="-1"/>
        </w:rPr>
        <w:t xml:space="preserve">В) Э. </w:t>
      </w:r>
      <w:proofErr w:type="spellStart"/>
      <w:r w:rsidRPr="007A28C1">
        <w:rPr>
          <w:spacing w:val="-1"/>
        </w:rPr>
        <w:t>Леруа</w:t>
      </w:r>
      <w:proofErr w:type="spellEnd"/>
      <w:r w:rsidRPr="007A28C1">
        <w:rPr>
          <w:spacing w:val="-1"/>
        </w:rPr>
        <w:t>;</w:t>
      </w:r>
    </w:p>
    <w:p w:rsidR="00A21F67" w:rsidRPr="007A28C1" w:rsidRDefault="00A21F67" w:rsidP="00A21F67">
      <w:pPr>
        <w:shd w:val="clear" w:color="auto" w:fill="FFFFFF"/>
        <w:ind w:left="708" w:right="6"/>
        <w:jc w:val="both"/>
        <w:rPr>
          <w:spacing w:val="-1"/>
        </w:rPr>
      </w:pPr>
      <w:r w:rsidRPr="007A28C1">
        <w:rPr>
          <w:spacing w:val="-1"/>
        </w:rPr>
        <w:t>Г) А. Ферсман.</w:t>
      </w:r>
    </w:p>
    <w:p w:rsidR="00A21F67" w:rsidRPr="007A28C1" w:rsidRDefault="00A21F67" w:rsidP="00A21F67">
      <w:pPr>
        <w:pStyle w:val="a3"/>
        <w:jc w:val="both"/>
        <w:rPr>
          <w:b/>
        </w:rPr>
      </w:pPr>
    </w:p>
    <w:p w:rsidR="00BD3A1D" w:rsidRDefault="00BD3A1D" w:rsidP="00FE3E94">
      <w:pPr>
        <w:pStyle w:val="11"/>
        <w:spacing w:after="0" w:line="240" w:lineRule="auto"/>
        <w:ind w:left="0"/>
        <w:jc w:val="both"/>
        <w:rPr>
          <w:sz w:val="24"/>
          <w:szCs w:val="24"/>
        </w:rPr>
      </w:pPr>
    </w:p>
    <w:p w:rsidR="00A21F67" w:rsidRDefault="00A21F67" w:rsidP="00FE3E94">
      <w:pPr>
        <w:pStyle w:val="11"/>
        <w:spacing w:after="0" w:line="240" w:lineRule="auto"/>
        <w:ind w:left="0"/>
        <w:jc w:val="both"/>
      </w:pPr>
    </w:p>
    <w:p w:rsidR="006D3960" w:rsidRDefault="006D3960" w:rsidP="006D396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D3960" w:rsidRDefault="006D3960" w:rsidP="006D396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8F241B" w:rsidRDefault="008F241B" w:rsidP="008F241B">
      <w:pPr>
        <w:ind w:firstLine="360"/>
        <w:jc w:val="both"/>
        <w:rPr>
          <w:color w:val="000000"/>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Problems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Architecture</w:t>
      </w:r>
      <w:proofErr w:type="spellEnd"/>
      <w:r w:rsidRPr="006E7C94">
        <w:rPr>
          <w:color w:val="000000"/>
          <w:shd w:val="clear" w:color="auto" w:fill="FFFFFF"/>
        </w:rPr>
        <w:t xml:space="preserve">: </w:t>
      </w:r>
      <w:proofErr w:type="spellStart"/>
      <w:r w:rsidRPr="006E7C94">
        <w:rPr>
          <w:color w:val="000000"/>
          <w:shd w:val="clear" w:color="auto" w:fill="FFFFFF"/>
        </w:rPr>
        <w:t>The</w:t>
      </w:r>
      <w:proofErr w:type="spellEnd"/>
      <w:r w:rsidRPr="006E7C94">
        <w:rPr>
          <w:color w:val="000000"/>
          <w:shd w:val="clear" w:color="auto" w:fill="FFFFFF"/>
        </w:rPr>
        <w:t xml:space="preserve"> </w:t>
      </w:r>
      <w:proofErr w:type="spellStart"/>
      <w:r w:rsidRPr="006E7C94">
        <w:rPr>
          <w:color w:val="000000"/>
          <w:shd w:val="clear" w:color="auto" w:fill="FFFFFF"/>
        </w:rPr>
        <w:t>Main</w:t>
      </w:r>
      <w:proofErr w:type="spellEnd"/>
      <w:r w:rsidRPr="006E7C94">
        <w:rPr>
          <w:color w:val="000000"/>
          <w:shd w:val="clear" w:color="auto" w:fill="FFFFFF"/>
        </w:rPr>
        <w:t xml:space="preserve"> </w:t>
      </w:r>
      <w:proofErr w:type="spellStart"/>
      <w:r w:rsidRPr="006E7C94">
        <w:rPr>
          <w:color w:val="000000"/>
          <w:shd w:val="clear" w:color="auto" w:fill="FFFFFF"/>
        </w:rPr>
        <w:t>Means</w:t>
      </w:r>
      <w:proofErr w:type="spellEnd"/>
      <w:r w:rsidRPr="006E7C94">
        <w:rPr>
          <w:color w:val="000000"/>
          <w:shd w:val="clear" w:color="auto" w:fill="FFFFFF"/>
        </w:rPr>
        <w:t xml:space="preserve"> </w:t>
      </w:r>
      <w:proofErr w:type="spellStart"/>
      <w:r w:rsidRPr="006E7C94">
        <w:rPr>
          <w:color w:val="000000"/>
          <w:shd w:val="clear" w:color="auto" w:fill="FFFFFF"/>
        </w:rPr>
        <w:t>of</w:t>
      </w:r>
      <w:proofErr w:type="spellEnd"/>
      <w:r w:rsidRPr="006E7C94">
        <w:rPr>
          <w:color w:val="000000"/>
          <w:shd w:val="clear" w:color="auto" w:fill="FFFFFF"/>
        </w:rPr>
        <w:t xml:space="preserve"> </w:t>
      </w:r>
      <w:proofErr w:type="spellStart"/>
      <w:r w:rsidRPr="006E7C94">
        <w:rPr>
          <w:color w:val="000000"/>
          <w:shd w:val="clear" w:color="auto" w:fill="FFFFFF"/>
        </w:rPr>
        <w:t>Contemporary</w:t>
      </w:r>
      <w:proofErr w:type="spellEnd"/>
      <w:r w:rsidRPr="006E7C94">
        <w:rPr>
          <w:color w:val="000000"/>
          <w:shd w:val="clear" w:color="auto" w:fill="FFFFFF"/>
        </w:rPr>
        <w:t xml:space="preserve"> </w:t>
      </w:r>
      <w:proofErr w:type="spellStart"/>
      <w:r w:rsidRPr="006E7C94">
        <w:rPr>
          <w:color w:val="000000"/>
          <w:shd w:val="clear" w:color="auto" w:fill="FFFFFF"/>
        </w:rPr>
        <w:t>Landscape</w:t>
      </w:r>
      <w:proofErr w:type="spellEnd"/>
      <w:r w:rsidRPr="006E7C94">
        <w:rPr>
          <w:color w:val="000000"/>
          <w:shd w:val="clear" w:color="auto" w:fill="FFFFFF"/>
        </w:rPr>
        <w:t xml:space="preserve"> </w:t>
      </w:r>
      <w:proofErr w:type="spellStart"/>
      <w:r w:rsidRPr="006E7C94">
        <w:rPr>
          <w:color w:val="000000"/>
          <w:shd w:val="clear" w:color="auto" w:fill="FFFFFF"/>
        </w:rPr>
        <w:t>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«Современная ландшафтная архитектура и дизайн городской среды» / Е. Ю. Зайкова. — Москва : Российский университет дружбы народов, 2017. — 120 c. </w:t>
      </w:r>
      <w:r w:rsidRPr="006B7CBB">
        <w:rPr>
          <w:color w:val="000000"/>
          <w:shd w:val="clear" w:color="auto" w:fill="FFFFFF"/>
        </w:rPr>
        <w:t>Режим доступа:</w:t>
      </w:r>
      <w:proofErr w:type="gramStart"/>
      <w:r w:rsidRPr="006B7CBB">
        <w:rPr>
          <w:color w:val="000000"/>
          <w:shd w:val="clear" w:color="auto" w:fill="FFFFFF"/>
        </w:rPr>
        <w:t xml:space="preserve"> </w:t>
      </w:r>
      <w:r w:rsidRPr="00903362">
        <w:t>:</w:t>
      </w:r>
      <w:proofErr w:type="spellStart"/>
      <w:proofErr w:type="gramEnd"/>
      <w:r w:rsidR="00B134B8">
        <w:fldChar w:fldCharType="begin"/>
      </w:r>
      <w:r w:rsidR="00B134B8">
        <w:instrText xml:space="preserve"> HYPERLINK "http://www.iprbookshop.ru/91071.html" </w:instrText>
      </w:r>
      <w:r w:rsidR="00B134B8">
        <w:fldChar w:fldCharType="separate"/>
      </w:r>
      <w:r w:rsidRPr="00903362">
        <w:rPr>
          <w:rStyle w:val="a6"/>
        </w:rPr>
        <w:t>http</w:t>
      </w:r>
      <w:proofErr w:type="spellEnd"/>
      <w:r w:rsidRPr="00903362">
        <w:rPr>
          <w:rStyle w:val="a6"/>
        </w:rPr>
        <w:t>://www.iprbookshop.ru/91071.html</w:t>
      </w:r>
      <w:r w:rsidR="00B134B8">
        <w:rPr>
          <w:rStyle w:val="a6"/>
        </w:rPr>
        <w:fldChar w:fldCharType="end"/>
      </w:r>
    </w:p>
    <w:p w:rsidR="008F241B" w:rsidRPr="006B7CBB" w:rsidRDefault="008F241B" w:rsidP="008F241B">
      <w:pPr>
        <w:tabs>
          <w:tab w:val="left" w:pos="1560"/>
        </w:tabs>
        <w:ind w:firstLine="360"/>
        <w:jc w:val="both"/>
        <w:rPr>
          <w:color w:val="000000"/>
          <w:shd w:val="clear" w:color="auto" w:fill="FFFFFF"/>
        </w:rPr>
      </w:pPr>
      <w:r>
        <w:rPr>
          <w:color w:val="000000"/>
          <w:shd w:val="clear" w:color="auto" w:fill="FFFFFF"/>
        </w:rPr>
        <w:tab/>
      </w:r>
    </w:p>
    <w:p w:rsidR="008F241B" w:rsidRDefault="008F241B" w:rsidP="008F241B">
      <w:pPr>
        <w:ind w:firstLine="360"/>
        <w:jc w:val="both"/>
        <w:rPr>
          <w:color w:val="000000"/>
          <w:shd w:val="clear" w:color="auto" w:fill="FFFFFF"/>
        </w:rPr>
      </w:pPr>
      <w:r>
        <w:rPr>
          <w:color w:val="000000"/>
          <w:shd w:val="clear" w:color="auto" w:fill="FFFFFF"/>
        </w:rPr>
        <w:t xml:space="preserve">2. </w:t>
      </w:r>
      <w:r w:rsidRPr="00903362">
        <w:rPr>
          <w:color w:val="000000"/>
          <w:shd w:val="clear" w:color="auto" w:fill="FFFFFF"/>
        </w:rPr>
        <w:t>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w:t>
      </w:r>
      <w:r w:rsidRPr="006B7CBB">
        <w:rPr>
          <w:color w:val="000000"/>
          <w:shd w:val="clear" w:color="auto" w:fill="FFFFFF"/>
        </w:rPr>
        <w:t xml:space="preserve">: </w:t>
      </w:r>
      <w:hyperlink r:id="rId9" w:history="1">
        <w:r w:rsidRPr="00903362">
          <w:rPr>
            <w:rStyle w:val="a6"/>
            <w:shd w:val="clear" w:color="auto" w:fill="FFFFFF"/>
          </w:rPr>
          <w:t>http://www.iprbookshop.ru/74966.html</w:t>
        </w:r>
      </w:hyperlink>
    </w:p>
    <w:p w:rsidR="008F241B" w:rsidRDefault="008F241B" w:rsidP="008F241B">
      <w:pPr>
        <w:ind w:firstLine="360"/>
        <w:jc w:val="both"/>
        <w:rPr>
          <w:color w:val="000000"/>
          <w:shd w:val="clear" w:color="auto" w:fill="FFFFFF"/>
        </w:rPr>
      </w:pPr>
      <w:r>
        <w:rPr>
          <w:color w:val="000000"/>
          <w:shd w:val="clear" w:color="auto" w:fill="FFFFFF"/>
        </w:rPr>
        <w:t xml:space="preserve"> </w:t>
      </w:r>
    </w:p>
    <w:p w:rsidR="008F241B" w:rsidRDefault="008F241B" w:rsidP="008F241B">
      <w:pPr>
        <w:ind w:firstLine="360"/>
        <w:jc w:val="both"/>
        <w:rPr>
          <w:color w:val="000000"/>
          <w:shd w:val="clear" w:color="auto" w:fill="FFFFFF"/>
        </w:rPr>
      </w:pPr>
      <w:r>
        <w:rPr>
          <w:color w:val="000000"/>
          <w:shd w:val="clear" w:color="auto" w:fill="FFFFFF"/>
        </w:rPr>
        <w:t xml:space="preserve">3. </w:t>
      </w:r>
      <w:r w:rsidRPr="00903362">
        <w:rPr>
          <w:color w:val="000000"/>
          <w:shd w:val="clear" w:color="auto" w:fill="FFFFFF"/>
        </w:rPr>
        <w:t xml:space="preserve">Третьякова, Т. А. Ландшафтный дизайн: озеленение кровель и интерьеров : учебное пособие / Т. А. Третьякова, О. Б. </w:t>
      </w:r>
      <w:proofErr w:type="spellStart"/>
      <w:r w:rsidRPr="00903362">
        <w:rPr>
          <w:color w:val="000000"/>
          <w:shd w:val="clear" w:color="auto" w:fill="FFFFFF"/>
        </w:rPr>
        <w:t>Сокольская</w:t>
      </w:r>
      <w:proofErr w:type="spellEnd"/>
      <w:r w:rsidRPr="00903362">
        <w:rPr>
          <w:color w:val="000000"/>
          <w:shd w:val="clear" w:color="auto" w:fill="FFFFFF"/>
        </w:rPr>
        <w:t>. — Саратов : Ай Пи Эр Медиа, 2018. — 230 c. — ISBN 978-5-4486-0396-9. — Текст : электронный // Электронно-библиотечная система IPR BOOKS : [сайт]. — URL: http://www.iprbookshop.ru/77156.html (дата обращения: 19.04.2021). — Режим доступа:</w:t>
      </w:r>
      <w:r>
        <w:rPr>
          <w:color w:val="000000"/>
          <w:shd w:val="clear" w:color="auto" w:fill="FFFFFF"/>
        </w:rPr>
        <w:t xml:space="preserve"> </w:t>
      </w:r>
      <w:hyperlink r:id="rId10" w:history="1">
        <w:r w:rsidRPr="00903362">
          <w:rPr>
            <w:rStyle w:val="a6"/>
          </w:rPr>
          <w:t>https://www.iprbookshop.ru/77156.html</w:t>
        </w:r>
      </w:hyperlink>
    </w:p>
    <w:p w:rsidR="008F241B" w:rsidRPr="00AF0687" w:rsidRDefault="008F241B" w:rsidP="008F241B">
      <w:pPr>
        <w:ind w:firstLine="360"/>
        <w:jc w:val="both"/>
        <w:rPr>
          <w:color w:val="000000"/>
          <w:shd w:val="clear" w:color="auto" w:fill="FFFFFF"/>
        </w:rPr>
      </w:pPr>
    </w:p>
    <w:p w:rsidR="008F241B" w:rsidRDefault="008F241B" w:rsidP="008F241B">
      <w:pPr>
        <w:ind w:firstLine="360"/>
        <w:jc w:val="both"/>
      </w:pPr>
      <w:r>
        <w:t xml:space="preserve">4. </w:t>
      </w:r>
      <w:r w:rsidRPr="00903362">
        <w:t xml:space="preserve">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w:t>
      </w:r>
      <w:r w:rsidRPr="00903362">
        <w:lastRenderedPageBreak/>
        <w:t>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w:t>
      </w:r>
      <w:r>
        <w:t xml:space="preserve"> </w:t>
      </w:r>
      <w:hyperlink r:id="rId11" w:history="1">
        <w:r w:rsidRPr="0021062F">
          <w:rPr>
            <w:rStyle w:val="a6"/>
          </w:rPr>
          <w:t>http://www.iprbookshop.ru/20475.html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586680" w:rsidRDefault="00586680" w:rsidP="002E63CA">
      <w:pPr>
        <w:jc w:val="both"/>
        <w:rPr>
          <w:color w:val="000000"/>
          <w:shd w:val="clear" w:color="auto" w:fill="FFFFFF"/>
        </w:rPr>
      </w:pPr>
      <w:r>
        <w:rPr>
          <w:color w:val="000000"/>
          <w:shd w:val="clear" w:color="auto" w:fill="FFFFFF"/>
        </w:rPr>
        <w:t xml:space="preserve">1. </w:t>
      </w:r>
      <w:r w:rsidR="008F241B" w:rsidRPr="008F241B">
        <w:rPr>
          <w:color w:val="000000"/>
          <w:shd w:val="clear" w:color="auto" w:fill="FFFFFF"/>
        </w:rPr>
        <w:t>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w:t>
      </w:r>
      <w:r w:rsidR="008F241B">
        <w:rPr>
          <w:color w:val="000000"/>
          <w:shd w:val="clear" w:color="auto" w:fill="FFFFFF"/>
        </w:rPr>
        <w:t xml:space="preserve">ема IPR BOOKS :Режим </w:t>
      </w:r>
      <w:r w:rsidRPr="006B7CBB">
        <w:rPr>
          <w:color w:val="000000"/>
          <w:shd w:val="clear" w:color="auto" w:fill="FFFFFF"/>
        </w:rPr>
        <w:t>доступа</w:t>
      </w:r>
      <w:r w:rsidR="008F241B">
        <w:rPr>
          <w:color w:val="000000"/>
          <w:shd w:val="clear" w:color="auto" w:fill="FFFFFF"/>
        </w:rPr>
        <w:t xml:space="preserve"> </w:t>
      </w:r>
      <w:hyperlink r:id="rId12" w:history="1">
        <w:r w:rsidR="008F241B" w:rsidRPr="008F241B">
          <w:rPr>
            <w:rStyle w:val="a6"/>
            <w:shd w:val="clear" w:color="auto" w:fill="FFFFFF"/>
          </w:rPr>
          <w:t>http://www.iprbookshop.ru/22188.html</w:t>
        </w:r>
      </w:hyperlink>
    </w:p>
    <w:p w:rsidR="00586680" w:rsidRPr="006B7CBB" w:rsidRDefault="00586680" w:rsidP="00586680">
      <w:pPr>
        <w:ind w:firstLine="360"/>
        <w:jc w:val="both"/>
        <w:rPr>
          <w:color w:val="000000"/>
          <w:shd w:val="clear" w:color="auto" w:fill="FFFFFF"/>
        </w:rPr>
      </w:pPr>
    </w:p>
    <w:p w:rsidR="00586680" w:rsidRPr="008F241B" w:rsidRDefault="002E63CA" w:rsidP="002E63CA">
      <w:pPr>
        <w:rPr>
          <w:shd w:val="clear" w:color="auto" w:fill="FFFFFF"/>
        </w:rPr>
      </w:pPr>
      <w:r>
        <w:rPr>
          <w:shd w:val="clear" w:color="auto" w:fill="FFFFFF"/>
        </w:rPr>
        <w:t>2.</w:t>
      </w:r>
      <w:r w:rsidR="008F241B" w:rsidRPr="008F241B">
        <w:rPr>
          <w:shd w:val="clear" w:color="auto" w:fill="FFFFFF"/>
        </w:rPr>
        <w:t xml:space="preserve">Половникова, М. В. Ландшафтный дизайн: озеленение кровель и интерьеров : учебное пособие для СПО / М. В. </w:t>
      </w:r>
      <w:proofErr w:type="spellStart"/>
      <w:r w:rsidR="008F241B" w:rsidRPr="008F241B">
        <w:rPr>
          <w:shd w:val="clear" w:color="auto" w:fill="FFFFFF"/>
        </w:rPr>
        <w:t>Половникова</w:t>
      </w:r>
      <w:proofErr w:type="spellEnd"/>
      <w:r w:rsidR="008F241B" w:rsidRPr="008F241B">
        <w:rPr>
          <w:shd w:val="clear" w:color="auto" w:fill="FFFFFF"/>
        </w:rPr>
        <w:t>.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w:t>
      </w:r>
      <w:r w:rsidR="00586680" w:rsidRPr="008F241B">
        <w:rPr>
          <w:shd w:val="clear" w:color="auto" w:fill="FFFFFF"/>
        </w:rPr>
        <w:t xml:space="preserve">. — Режим доступа: </w:t>
      </w:r>
      <w:hyperlink r:id="rId13" w:history="1">
        <w:r w:rsidR="008F241B" w:rsidRPr="008F241B">
          <w:rPr>
            <w:rStyle w:val="a6"/>
            <w:shd w:val="clear" w:color="auto" w:fill="FFFFFF"/>
          </w:rPr>
          <w:t>http://www.iprbookshop.ru/97304.html</w:t>
        </w:r>
      </w:hyperlink>
    </w:p>
    <w:p w:rsidR="008F241B" w:rsidRPr="002E63CA" w:rsidRDefault="008F241B" w:rsidP="002E63CA">
      <w:pPr>
        <w:jc w:val="both"/>
        <w:rPr>
          <w:color w:val="000000"/>
          <w:shd w:val="clear" w:color="auto" w:fill="FFFFFF"/>
        </w:rPr>
      </w:pPr>
    </w:p>
    <w:p w:rsidR="00586680" w:rsidRPr="006B7CBB" w:rsidRDefault="00586680" w:rsidP="00586680">
      <w:pPr>
        <w:ind w:firstLine="360"/>
        <w:jc w:val="both"/>
        <w:rPr>
          <w:color w:val="000000"/>
          <w:shd w:val="clear" w:color="auto" w:fill="FFFFFF"/>
        </w:rPr>
      </w:pPr>
    </w:p>
    <w:p w:rsidR="00586680" w:rsidRPr="006B7CBB" w:rsidRDefault="00586680" w:rsidP="00092F09">
      <w:pPr>
        <w:jc w:val="both"/>
        <w:rPr>
          <w:color w:val="000000"/>
          <w:shd w:val="clear" w:color="auto" w:fill="FFFFFF"/>
        </w:rPr>
      </w:pPr>
      <w:r>
        <w:rPr>
          <w:color w:val="000000"/>
          <w:shd w:val="clear" w:color="auto" w:fill="FFFFFF"/>
        </w:rPr>
        <w:t xml:space="preserve">3.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Л. И. Современный ландшафтный дизайн / Л. И. </w:t>
      </w:r>
      <w:proofErr w:type="spellStart"/>
      <w:r w:rsidR="002E63CA" w:rsidRPr="002E63CA">
        <w:rPr>
          <w:color w:val="000000"/>
          <w:shd w:val="clear" w:color="auto" w:fill="FFFFFF"/>
        </w:rPr>
        <w:t>Ивахова</w:t>
      </w:r>
      <w:proofErr w:type="spellEnd"/>
      <w:r w:rsidR="002E63CA" w:rsidRPr="002E63CA">
        <w:rPr>
          <w:color w:val="000000"/>
          <w:shd w:val="clear" w:color="auto" w:fill="FFFFFF"/>
        </w:rPr>
        <w:t xml:space="preserve">, С. С. </w:t>
      </w:r>
      <w:proofErr w:type="spellStart"/>
      <w:r w:rsidR="002E63CA" w:rsidRPr="002E63CA">
        <w:rPr>
          <w:color w:val="000000"/>
          <w:shd w:val="clear" w:color="auto" w:fill="FFFFFF"/>
        </w:rPr>
        <w:t>Фесюк</w:t>
      </w:r>
      <w:proofErr w:type="spellEnd"/>
      <w:r w:rsidR="002E63CA" w:rsidRPr="002E63CA">
        <w:rPr>
          <w:color w:val="000000"/>
          <w:shd w:val="clear" w:color="auto" w:fill="FFFFFF"/>
        </w:rPr>
        <w:t xml:space="preserve">, В. С. Самойлов. — Москва : </w:t>
      </w:r>
      <w:proofErr w:type="spellStart"/>
      <w:r w:rsidR="002E63CA" w:rsidRPr="002E63CA">
        <w:rPr>
          <w:color w:val="000000"/>
          <w:shd w:val="clear" w:color="auto" w:fill="FFFFFF"/>
        </w:rPr>
        <w:t>Аделант</w:t>
      </w:r>
      <w:proofErr w:type="spellEnd"/>
      <w:r w:rsidR="002E63CA" w:rsidRPr="002E63CA">
        <w:rPr>
          <w:color w:val="000000"/>
          <w:shd w:val="clear" w:color="auto" w:fill="FFFFFF"/>
        </w:rPr>
        <w:t xml:space="preserve">, 2003. — 378 c. — ISBN 5-93642-026-4. — Текст : электронный // Электронно-библиотечная система IPR BOOKS : [сайт]. — URL: http://www.iprbookshop.ru/44151.html (дата обращения: 19.04.2021). </w:t>
      </w:r>
      <w:r w:rsidRPr="006B7CBB">
        <w:rPr>
          <w:color w:val="000000"/>
          <w:shd w:val="clear" w:color="auto" w:fill="FFFFFF"/>
        </w:rPr>
        <w:t xml:space="preserve">— Режим доступа: </w:t>
      </w:r>
      <w:hyperlink r:id="rId14" w:history="1">
        <w:r w:rsidRPr="006B7CBB">
          <w:rPr>
            <w:rStyle w:val="a6"/>
            <w:shd w:val="clear" w:color="auto" w:fill="FFFFFF"/>
          </w:rPr>
          <w:t>http://www.iprbookshop.ru/54155.html</w:t>
        </w:r>
      </w:hyperlink>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1D2CAC"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1D2CAC"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4884" w:rsidRPr="00DC11F5" w:rsidRDefault="00C84884" w:rsidP="00C84884">
      <w:pPr>
        <w:widowControl w:val="0"/>
        <w:tabs>
          <w:tab w:val="left" w:pos="720"/>
        </w:tabs>
        <w:autoSpaceDE w:val="0"/>
        <w:autoSpaceDN w:val="0"/>
        <w:adjustRightInd w:val="0"/>
        <w:jc w:val="both"/>
      </w:pP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7D3550" w:rsidRDefault="00397E6B" w:rsidP="00CD591B">
      <w:pPr>
        <w:autoSpaceDE w:val="0"/>
        <w:autoSpaceDN w:val="0"/>
        <w:adjustRightInd w:val="0"/>
        <w:jc w:val="both"/>
      </w:pPr>
      <w:r>
        <w:t>8.</w:t>
      </w:r>
      <w:r>
        <w:rPr>
          <w:lang w:val="en-US"/>
        </w:rPr>
        <w:t>Autodesk</w:t>
      </w:r>
      <w:r w:rsidRPr="007D3550">
        <w:t xml:space="preserve">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lastRenderedPageBreak/>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F229AC" w:rsidRDefault="00F229AC"/>
    <w:p w:rsidR="00F229AC" w:rsidRDefault="00F229AC"/>
    <w:p w:rsidR="00F229AC" w:rsidRDefault="00F229AC"/>
    <w:p w:rsidR="00F229AC" w:rsidRDefault="00F229AC"/>
    <w:p w:rsidR="00533A37" w:rsidRDefault="00533A37"/>
    <w:p w:rsidR="00533A37" w:rsidRDefault="00533A37"/>
    <w:p w:rsidR="00397E6B" w:rsidRDefault="00397E6B"/>
    <w:p w:rsidR="00C46911" w:rsidRDefault="00C46911"/>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09039B">
        <w:rPr>
          <w:b/>
          <w:bCs/>
        </w:rPr>
        <w:t>Эргономика в дизайне среды</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C84884">
              <w:t>1</w:t>
            </w:r>
          </w:p>
          <w:p w:rsidR="00533A37" w:rsidRDefault="00533A37" w:rsidP="00533A37">
            <w:r>
              <w:t>ПК-</w:t>
            </w:r>
            <w:r w:rsidR="00C84884">
              <w:t>3</w:t>
            </w:r>
          </w:p>
          <w:p w:rsidR="00533A37" w:rsidRDefault="00533A37" w:rsidP="00533A37">
            <w:r>
              <w:t>ПК-</w:t>
            </w:r>
            <w:r w:rsidR="00C84884">
              <w:t>5</w:t>
            </w:r>
          </w:p>
          <w:p w:rsidR="00533A37" w:rsidRPr="00DC11F5" w:rsidRDefault="00533A37" w:rsidP="00533A37"/>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533A37" w:rsidP="00E80F41">
            <w:r>
              <w:t>Творческое задание</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xml:space="preserve">- аргументированно обосновывает те или иные решения </w:t>
            </w:r>
            <w:r w:rsidRPr="00F84CB8">
              <w:rPr>
                <w:rFonts w:eastAsia="Calibri"/>
                <w:bCs/>
                <w:lang w:eastAsia="en-US"/>
              </w:rPr>
              <w:lastRenderedPageBreak/>
              <w:t>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lastRenderedPageBreak/>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 xml:space="preserve">практического </w:t>
            </w:r>
            <w:r>
              <w:rPr>
                <w:rFonts w:eastAsia="Calibri"/>
                <w:bCs/>
                <w:lang w:eastAsia="en-US"/>
              </w:rPr>
              <w:lastRenderedPageBreak/>
              <w:t>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BD0AAC" w:rsidRDefault="00BD0AAC" w:rsidP="00BD0AAC">
      <w:pPr>
        <w:pStyle w:val="a3"/>
        <w:jc w:val="center"/>
        <w:rPr>
          <w:b/>
        </w:rPr>
      </w:pPr>
      <w:r w:rsidRPr="00BB791C">
        <w:rPr>
          <w:b/>
        </w:rPr>
        <w:t>Задание для написания курсовой работы по дисциплине</w:t>
      </w:r>
    </w:p>
    <w:p w:rsidR="00BD0AAC" w:rsidRDefault="00BD0AAC" w:rsidP="00BD0AAC">
      <w:pPr>
        <w:pStyle w:val="a3"/>
        <w:jc w:val="center"/>
      </w:pPr>
    </w:p>
    <w:p w:rsidR="00BD0AAC" w:rsidRDefault="00BD0AAC" w:rsidP="00BD0AAC">
      <w:pPr>
        <w:pStyle w:val="a3"/>
        <w:jc w:val="both"/>
      </w:pPr>
      <w:r>
        <w:t>План работы студента по написанию и защите курсовой работы.</w:t>
      </w:r>
    </w:p>
    <w:p w:rsidR="00BD0AAC" w:rsidRDefault="00BD0AAC" w:rsidP="00BD0AAC">
      <w:pPr>
        <w:pStyle w:val="a3"/>
        <w:jc w:val="both"/>
      </w:pPr>
      <w:r>
        <w:t>1.</w:t>
      </w:r>
      <w:r>
        <w:tab/>
        <w:t>Выбрать тему (см. ниже)</w:t>
      </w:r>
    </w:p>
    <w:p w:rsidR="00BD0AAC" w:rsidRDefault="00BD0AAC" w:rsidP="00BD0AAC">
      <w:pPr>
        <w:pStyle w:val="a3"/>
        <w:jc w:val="both"/>
      </w:pPr>
      <w:r>
        <w:t>2.</w:t>
      </w:r>
      <w:r>
        <w:tab/>
        <w:t>Написать работу в соответствии с методическими рекомендациями и предложенным планом (см. ниже).</w:t>
      </w:r>
    </w:p>
    <w:p w:rsidR="00BD0AAC" w:rsidRDefault="00BD0AAC" w:rsidP="00BD0AAC">
      <w:pPr>
        <w:pStyle w:val="a3"/>
        <w:jc w:val="both"/>
      </w:pPr>
      <w:r>
        <w:t>3.</w:t>
      </w:r>
      <w:r>
        <w:tab/>
        <w:t>Оформить работу в соответствии с требованиями (см. методические рекомендации).</w:t>
      </w:r>
    </w:p>
    <w:p w:rsidR="00BD0AAC" w:rsidRDefault="00BD0AAC" w:rsidP="00BD0AAC">
      <w:pPr>
        <w:pStyle w:val="a3"/>
        <w:jc w:val="both"/>
      </w:pPr>
      <w:r>
        <w:t>4.</w:t>
      </w:r>
      <w:r>
        <w:tab/>
        <w:t>Представить работу в распечатанном виде для проверки и допуска работы к защите руководителю.</w:t>
      </w:r>
    </w:p>
    <w:p w:rsidR="00BD0AAC" w:rsidRDefault="00BD0AAC" w:rsidP="00BD0AAC">
      <w:pPr>
        <w:pStyle w:val="a3"/>
        <w:jc w:val="both"/>
      </w:pPr>
      <w:r>
        <w:lastRenderedPageBreak/>
        <w:t>5.</w:t>
      </w:r>
      <w:r>
        <w:tab/>
        <w:t>Быть готовым защитить курсовую работу на аудиторном занятии с представлением презентации.</w:t>
      </w:r>
    </w:p>
    <w:p w:rsidR="00BD0AAC" w:rsidRDefault="00BD0AAC" w:rsidP="00BD0AAC">
      <w:pPr>
        <w:pStyle w:val="a3"/>
        <w:jc w:val="both"/>
      </w:pPr>
    </w:p>
    <w:p w:rsidR="00BD0AAC" w:rsidRPr="0005741B" w:rsidRDefault="00BD0AAC" w:rsidP="00BD0AAC">
      <w:pPr>
        <w:pStyle w:val="a3"/>
        <w:rPr>
          <w:b/>
        </w:rPr>
      </w:pPr>
      <w:r w:rsidRPr="0005741B">
        <w:rPr>
          <w:b/>
        </w:rPr>
        <w:t>Темы курсовых работ</w:t>
      </w:r>
    </w:p>
    <w:p w:rsidR="00BD0AAC" w:rsidRDefault="00BD0AAC" w:rsidP="00BD0AAC">
      <w:r>
        <w:t>1.Метод перцентилей в  проектировании рабочих пространств.</w:t>
      </w:r>
    </w:p>
    <w:p w:rsidR="00BD0AAC" w:rsidRDefault="00BD0AAC" w:rsidP="00BD0AAC">
      <w:r>
        <w:t>2.Эгодизайн и антропометрия в дизайн проектировании рабочих мест и пространства.</w:t>
      </w:r>
    </w:p>
    <w:p w:rsidR="00BD0AAC" w:rsidRDefault="00BD0AAC" w:rsidP="00BD0AAC">
      <w:r>
        <w:t>3.Эргономическая экспертиза качества изделий и оборудования.</w:t>
      </w:r>
    </w:p>
    <w:p w:rsidR="00BD0AAC" w:rsidRDefault="00BD0AAC" w:rsidP="00BD0AAC">
      <w:r>
        <w:t>4.Эргономические принципы организации рабочего места для макетирования.</w:t>
      </w:r>
    </w:p>
    <w:p w:rsidR="00BD0AAC" w:rsidRDefault="00BD0AAC" w:rsidP="00BD0AAC">
      <w:r>
        <w:t xml:space="preserve">5.Соматорафический анализ рабочего места </w:t>
      </w:r>
      <w:proofErr w:type="spellStart"/>
      <w:r>
        <w:t>керамиста</w:t>
      </w:r>
      <w:proofErr w:type="spellEnd"/>
      <w:r>
        <w:t>.</w:t>
      </w:r>
    </w:p>
    <w:p w:rsidR="00BD0AAC" w:rsidRDefault="00BD0AAC" w:rsidP="00BD0AAC">
      <w:r>
        <w:t>6.Эргоноиеское решение проектируемого трансформируемого рабочего места.</w:t>
      </w:r>
    </w:p>
    <w:p w:rsidR="00BD0AAC" w:rsidRDefault="00BD0AAC" w:rsidP="00BD0AAC">
      <w:r>
        <w:t>7.Эргономическое решение тренажерного оборудования.</w:t>
      </w:r>
    </w:p>
    <w:p w:rsidR="00BD0AAC" w:rsidRDefault="00BD0AAC" w:rsidP="00BD0AAC">
      <w:r>
        <w:t>8.Соматологический метод организации рабочего места художника.</w:t>
      </w:r>
    </w:p>
    <w:p w:rsidR="00BD0AAC" w:rsidRDefault="00BD0AAC" w:rsidP="00BD0AAC">
      <w:r>
        <w:t>9.Эргономический анализ интерьеров средств  транспорта.</w:t>
      </w:r>
    </w:p>
    <w:p w:rsidR="00BD0AAC" w:rsidRDefault="00BD0AAC" w:rsidP="00BD0AAC">
      <w:r>
        <w:t xml:space="preserve">10.Особенности </w:t>
      </w:r>
      <w:proofErr w:type="spellStart"/>
      <w:r>
        <w:t>эгономического</w:t>
      </w:r>
      <w:proofErr w:type="spellEnd"/>
      <w:r>
        <w:t xml:space="preserve"> дизайн-проектирования кресла-коляски для инвалидов.</w:t>
      </w:r>
    </w:p>
    <w:p w:rsidR="00BD0AAC" w:rsidRDefault="00BD0AAC" w:rsidP="00BD0AAC">
      <w:r>
        <w:t>11.Эстетика и визуальный комфорт городской среды.</w:t>
      </w:r>
    </w:p>
    <w:p w:rsidR="00BD0AAC" w:rsidRDefault="00BD0AAC" w:rsidP="00BD0AAC">
      <w:r>
        <w:t>12.Видеоэкология , как синтез эргономических и экологических исследований.</w:t>
      </w:r>
    </w:p>
    <w:p w:rsidR="00BD0AAC" w:rsidRDefault="00BD0AAC" w:rsidP="00BD0AAC">
      <w:r>
        <w:t>13.Соматологический анализ кухни в дизайн проектировании жилой среды.</w:t>
      </w:r>
    </w:p>
    <w:p w:rsidR="00BD0AAC" w:rsidRDefault="00BD0AAC" w:rsidP="00BD0AAC">
      <w:r>
        <w:t>14.Эргономика в создании мебели и оборудования  для детской комнаты.</w:t>
      </w:r>
    </w:p>
    <w:p w:rsidR="00BD0AAC" w:rsidRDefault="00BD0AAC" w:rsidP="00BD0AAC">
      <w:r>
        <w:t>15. и релевантный(субъективный) подход к организации городских зон отдыха.</w:t>
      </w:r>
    </w:p>
    <w:p w:rsidR="00BD0AAC" w:rsidRDefault="00BD0AAC" w:rsidP="00BD0AAC">
      <w:r>
        <w:t xml:space="preserve">16.Роль  </w:t>
      </w:r>
      <w:proofErr w:type="spellStart"/>
      <w:r>
        <w:t>светодинамических</w:t>
      </w:r>
      <w:proofErr w:type="spellEnd"/>
      <w:r>
        <w:t xml:space="preserve">  систем в создании комфортной городской среды.</w:t>
      </w:r>
    </w:p>
    <w:p w:rsidR="00BD0AAC" w:rsidRDefault="00BD0AAC" w:rsidP="00BD0AAC">
      <w:r>
        <w:t xml:space="preserve">17.Роль </w:t>
      </w:r>
      <w:proofErr w:type="spellStart"/>
      <w:r>
        <w:t>артобъектов</w:t>
      </w:r>
      <w:proofErr w:type="spellEnd"/>
      <w:r>
        <w:t xml:space="preserve">  и интерактивной скульптуры в формировании современной городской среды.</w:t>
      </w:r>
    </w:p>
    <w:p w:rsidR="00BD0AAC" w:rsidRDefault="00BD0AAC" w:rsidP="00BD0AAC">
      <w:r>
        <w:t>18.Световой дизайн архитектуры –как активный фактор организации визуальной среды.</w:t>
      </w:r>
    </w:p>
    <w:p w:rsidR="00BD0AAC" w:rsidRDefault="00BD0AAC" w:rsidP="00BD0AAC">
      <w:r>
        <w:t>19.Городская среда и праздничное оформление в условиях вечернего времени суток.</w:t>
      </w:r>
    </w:p>
    <w:p w:rsidR="00BD0AAC" w:rsidRDefault="00BD0AAC" w:rsidP="00BD0AAC">
      <w:r>
        <w:t>20.Эргономика в жилищах будущего.</w:t>
      </w:r>
    </w:p>
    <w:p w:rsidR="00BD0AAC" w:rsidRDefault="00BD0AAC" w:rsidP="00BD0AAC">
      <w:r>
        <w:t>21.Эргономика детских игр и игровых объектов.</w:t>
      </w:r>
    </w:p>
    <w:p w:rsidR="00BD0AAC" w:rsidRDefault="00BD0AAC" w:rsidP="00BD0AAC">
      <w:r>
        <w:t xml:space="preserve">22.Эргономика </w:t>
      </w:r>
      <w:proofErr w:type="spellStart"/>
      <w:r>
        <w:t>экстримальных</w:t>
      </w:r>
      <w:proofErr w:type="spellEnd"/>
      <w:r>
        <w:t xml:space="preserve"> видов спорта и деятельности.</w:t>
      </w:r>
    </w:p>
    <w:p w:rsidR="00BD0AAC" w:rsidRDefault="00BD0AAC" w:rsidP="00BD0AAC">
      <w:r>
        <w:t>23.Эргономика бытовых приборов и  компьютерных принадлежностей.</w:t>
      </w:r>
    </w:p>
    <w:p w:rsidR="00BD0AAC" w:rsidRDefault="00BD0AAC" w:rsidP="00BD0AAC">
      <w:r>
        <w:t>24.Эргономические аспекты восприятия и проектирования предметно-пространственной среды.</w:t>
      </w:r>
    </w:p>
    <w:p w:rsidR="00BD0AAC" w:rsidRDefault="00BD0AAC" w:rsidP="00BD0AAC">
      <w:r>
        <w:t>25.Эргодизайн малых архитектурных форм.</w:t>
      </w:r>
    </w:p>
    <w:p w:rsidR="00BD0AAC" w:rsidRDefault="00BD0AAC" w:rsidP="00BD0AAC">
      <w:r>
        <w:t>26.Эргономика ландшафтной среды.</w:t>
      </w:r>
    </w:p>
    <w:p w:rsidR="00BD0AAC" w:rsidRDefault="00BD0AAC" w:rsidP="00BD0AAC">
      <w:r>
        <w:t>27.Эргономика средств  малых пространств городской среды.</w:t>
      </w:r>
    </w:p>
    <w:p w:rsidR="00BD0AAC" w:rsidRPr="00721E79" w:rsidRDefault="00BD0AAC" w:rsidP="00BD0AAC">
      <w:r>
        <w:t xml:space="preserve">28.Эргономика зон отдыха </w:t>
      </w:r>
      <w:r>
        <w:rPr>
          <w:lang w:val="en-US"/>
        </w:rPr>
        <w:t>SPA</w:t>
      </w:r>
    </w:p>
    <w:p w:rsidR="00BD0AAC" w:rsidRDefault="00BD0AAC" w:rsidP="00BD0AAC">
      <w:r>
        <w:t>29.Видеоэкология городского ландшафта и парковой среды</w:t>
      </w:r>
    </w:p>
    <w:p w:rsidR="00BD0AAC" w:rsidRPr="00721E79" w:rsidRDefault="00BD0AAC" w:rsidP="00BD0AAC">
      <w:r>
        <w:t>30.Эргономика навигации городской среды.</w:t>
      </w:r>
    </w:p>
    <w:p w:rsidR="00BD0AAC" w:rsidRDefault="00BD0AAC" w:rsidP="00BD0AAC">
      <w:pPr>
        <w:pStyle w:val="a3"/>
      </w:pPr>
    </w:p>
    <w:p w:rsidR="00BD0AAC" w:rsidRDefault="00BD0AAC" w:rsidP="00BD0AAC">
      <w:pPr>
        <w:pStyle w:val="a3"/>
      </w:pPr>
    </w:p>
    <w:p w:rsidR="00BD0AAC" w:rsidRDefault="00BD0AAC" w:rsidP="00BD0AAC">
      <w:pPr>
        <w:pStyle w:val="a3"/>
      </w:pPr>
    </w:p>
    <w:p w:rsidR="00BD0AAC" w:rsidRDefault="00BD0AAC" w:rsidP="00BD0AAC">
      <w:pPr>
        <w:pStyle w:val="a3"/>
      </w:pPr>
    </w:p>
    <w:p w:rsidR="00BD0AAC" w:rsidRPr="00DC11F5" w:rsidRDefault="00BD0AAC" w:rsidP="00BD0AAC">
      <w:pPr>
        <w:autoSpaceDE w:val="0"/>
        <w:autoSpaceDN w:val="0"/>
        <w:adjustRightInd w:val="0"/>
        <w:ind w:firstLine="696"/>
        <w:jc w:val="both"/>
        <w:rPr>
          <w:u w:val="single"/>
        </w:rPr>
      </w:pPr>
      <w:r>
        <w:rPr>
          <w:u w:val="single"/>
        </w:rPr>
        <w:t xml:space="preserve">Вопросы </w:t>
      </w:r>
      <w:r w:rsidRPr="00DC11F5">
        <w:rPr>
          <w:u w:val="single"/>
        </w:rPr>
        <w:t>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D0AAC" w:rsidRDefault="00BD0AAC" w:rsidP="00BD0AAC">
      <w:pPr>
        <w:autoSpaceDE w:val="0"/>
        <w:autoSpaceDN w:val="0"/>
        <w:adjustRightInd w:val="0"/>
        <w:jc w:val="both"/>
        <w:rPr>
          <w:u w:val="single"/>
        </w:rPr>
      </w:pPr>
    </w:p>
    <w:p w:rsidR="00BD0AAC" w:rsidRDefault="00BD0AAC" w:rsidP="00BD0AAC">
      <w:pPr>
        <w:autoSpaceDE w:val="0"/>
        <w:autoSpaceDN w:val="0"/>
        <w:adjustRightInd w:val="0"/>
        <w:jc w:val="both"/>
        <w:rPr>
          <w:u w:val="single"/>
        </w:rPr>
      </w:pPr>
    </w:p>
    <w:p w:rsidR="00BD0AAC" w:rsidRDefault="00BD0AAC" w:rsidP="00BD0AAC">
      <w:pPr>
        <w:autoSpaceDE w:val="0"/>
        <w:autoSpaceDN w:val="0"/>
        <w:adjustRightInd w:val="0"/>
        <w:jc w:val="both"/>
        <w:rPr>
          <w:b/>
        </w:rPr>
      </w:pPr>
      <w:r w:rsidRPr="00D9070D">
        <w:rPr>
          <w:b/>
        </w:rPr>
        <w:t>Примерный перечень вопросов по курсу</w:t>
      </w:r>
      <w:r>
        <w:rPr>
          <w:b/>
        </w:rPr>
        <w:t xml:space="preserve"> к экзамену</w:t>
      </w:r>
    </w:p>
    <w:p w:rsidR="00BD0AAC" w:rsidRPr="004E07CA" w:rsidRDefault="00BD0AAC" w:rsidP="00BD0AAC">
      <w:pPr>
        <w:pStyle w:val="a3"/>
        <w:numPr>
          <w:ilvl w:val="0"/>
          <w:numId w:val="24"/>
        </w:numPr>
        <w:spacing w:before="100" w:beforeAutospacing="1" w:after="100" w:afterAutospacing="1"/>
      </w:pPr>
      <w:r w:rsidRPr="00B2575D">
        <w:t>Наука эргономика. Термин «</w:t>
      </w:r>
      <w:r>
        <w:t>Э</w:t>
      </w:r>
      <w:r w:rsidRPr="00B2575D">
        <w:t>ргономика»</w:t>
      </w:r>
      <w:r>
        <w:t>, «</w:t>
      </w:r>
      <w:proofErr w:type="spellStart"/>
      <w:r>
        <w:t>Эгродизайн</w:t>
      </w:r>
      <w:proofErr w:type="spellEnd"/>
      <w:r>
        <w:t>» в чем отличия</w:t>
      </w:r>
      <w:r w:rsidRPr="004E07CA">
        <w:t>?</w:t>
      </w:r>
    </w:p>
    <w:p w:rsidR="00BD0AAC" w:rsidRPr="00B2575D" w:rsidRDefault="00BD0AAC" w:rsidP="00BD0AAC">
      <w:pPr>
        <w:pStyle w:val="a3"/>
        <w:numPr>
          <w:ilvl w:val="0"/>
          <w:numId w:val="24"/>
        </w:numPr>
        <w:spacing w:before="100" w:beforeAutospacing="1" w:after="100" w:afterAutospacing="1"/>
      </w:pPr>
      <w:r w:rsidRPr="00B2575D">
        <w:t>История развития эргономики.</w:t>
      </w:r>
    </w:p>
    <w:p w:rsidR="00BD0AAC" w:rsidRPr="00B2575D" w:rsidRDefault="00BD0AAC" w:rsidP="00BD0AAC">
      <w:pPr>
        <w:pStyle w:val="a3"/>
        <w:numPr>
          <w:ilvl w:val="0"/>
          <w:numId w:val="24"/>
        </w:numPr>
        <w:spacing w:before="100" w:beforeAutospacing="1" w:after="100" w:afterAutospacing="1"/>
      </w:pPr>
      <w:r w:rsidRPr="00B2575D">
        <w:t>Становление эргономики в России.</w:t>
      </w:r>
    </w:p>
    <w:p w:rsidR="00BD0AAC" w:rsidRPr="00B2575D" w:rsidRDefault="00BD0AAC" w:rsidP="00BD0AAC">
      <w:pPr>
        <w:pStyle w:val="a3"/>
        <w:numPr>
          <w:ilvl w:val="0"/>
          <w:numId w:val="24"/>
        </w:numPr>
        <w:spacing w:before="100" w:beforeAutospacing="1" w:after="100" w:afterAutospacing="1"/>
      </w:pPr>
      <w:r w:rsidRPr="00B2575D">
        <w:lastRenderedPageBreak/>
        <w:t>Основные понятия эргономики.</w:t>
      </w:r>
    </w:p>
    <w:p w:rsidR="00BD0AAC" w:rsidRPr="00B2575D" w:rsidRDefault="00BD0AAC" w:rsidP="00BD0AAC">
      <w:pPr>
        <w:pStyle w:val="a3"/>
        <w:numPr>
          <w:ilvl w:val="0"/>
          <w:numId w:val="24"/>
        </w:numPr>
        <w:spacing w:before="100" w:beforeAutospacing="1" w:after="100" w:afterAutospacing="1"/>
      </w:pPr>
      <w:r>
        <w:t xml:space="preserve"> Цели и задачи </w:t>
      </w:r>
      <w:proofErr w:type="spellStart"/>
      <w:r>
        <w:t>эргодизайна</w:t>
      </w:r>
      <w:proofErr w:type="spellEnd"/>
      <w:r>
        <w:t xml:space="preserve"> в системе «Человек-машина-среда»</w:t>
      </w:r>
      <w:r w:rsidRPr="00B2575D">
        <w:t>.</w:t>
      </w:r>
    </w:p>
    <w:p w:rsidR="00BD0AAC" w:rsidRPr="00B2575D" w:rsidRDefault="00BD0AAC" w:rsidP="00BD0AAC">
      <w:pPr>
        <w:pStyle w:val="a3"/>
        <w:numPr>
          <w:ilvl w:val="0"/>
          <w:numId w:val="24"/>
        </w:numPr>
        <w:spacing w:before="100" w:beforeAutospacing="1" w:after="100" w:afterAutospacing="1"/>
      </w:pPr>
      <w:r w:rsidRPr="00B2575D">
        <w:t>Освещение как объект комплексного эргономического анализа.</w:t>
      </w:r>
    </w:p>
    <w:p w:rsidR="00BD0AAC" w:rsidRDefault="00BD0AAC" w:rsidP="00BD0AAC">
      <w:pPr>
        <w:pStyle w:val="a3"/>
        <w:numPr>
          <w:ilvl w:val="0"/>
          <w:numId w:val="24"/>
        </w:numPr>
        <w:spacing w:before="100" w:beforeAutospacing="1" w:after="100" w:afterAutospacing="1"/>
      </w:pPr>
      <w:r w:rsidRPr="00B2575D">
        <w:t>Факторы, определяющие эргономические требования.</w:t>
      </w:r>
    </w:p>
    <w:p w:rsidR="00BD0AAC" w:rsidRDefault="00BD0AAC" w:rsidP="00BD0AAC">
      <w:pPr>
        <w:pStyle w:val="a3"/>
        <w:numPr>
          <w:ilvl w:val="0"/>
          <w:numId w:val="24"/>
        </w:numPr>
        <w:spacing w:before="100" w:beforeAutospacing="1" w:after="100" w:afterAutospacing="1"/>
      </w:pPr>
      <w:r>
        <w:t xml:space="preserve">Где применяется </w:t>
      </w:r>
      <w:proofErr w:type="spellStart"/>
      <w:r>
        <w:t>промграфика</w:t>
      </w:r>
      <w:proofErr w:type="spellEnd"/>
    </w:p>
    <w:p w:rsidR="00BD0AAC" w:rsidRDefault="00BD0AAC" w:rsidP="00BD0AAC">
      <w:pPr>
        <w:pStyle w:val="a3"/>
        <w:numPr>
          <w:ilvl w:val="0"/>
          <w:numId w:val="24"/>
        </w:numPr>
        <w:spacing w:before="100" w:beforeAutospacing="1" w:after="100" w:afterAutospacing="1"/>
      </w:pPr>
      <w:r>
        <w:t xml:space="preserve">Кем является </w:t>
      </w:r>
      <w:proofErr w:type="spellStart"/>
      <w:r>
        <w:t>архитип</w:t>
      </w:r>
      <w:proofErr w:type="spellEnd"/>
      <w:r>
        <w:t xml:space="preserve"> в графическом дизайне.</w:t>
      </w:r>
    </w:p>
    <w:p w:rsidR="00BD0AAC" w:rsidRDefault="00BD0AAC" w:rsidP="00BD0AAC">
      <w:pPr>
        <w:pStyle w:val="a3"/>
        <w:numPr>
          <w:ilvl w:val="0"/>
          <w:numId w:val="24"/>
        </w:numPr>
        <w:spacing w:before="100" w:beforeAutospacing="1" w:after="100" w:afterAutospacing="1"/>
      </w:pPr>
      <w:r>
        <w:t>Что обозначает - визуальные коммуникации</w:t>
      </w:r>
    </w:p>
    <w:p w:rsidR="00BD0AAC" w:rsidRDefault="00BD0AAC" w:rsidP="00BD0AAC">
      <w:pPr>
        <w:pStyle w:val="a3"/>
        <w:numPr>
          <w:ilvl w:val="0"/>
          <w:numId w:val="24"/>
        </w:numPr>
        <w:spacing w:before="100" w:beforeAutospacing="1" w:after="100" w:afterAutospacing="1"/>
      </w:pPr>
      <w:r>
        <w:t>Какая основная цель у визуальной графики.</w:t>
      </w:r>
    </w:p>
    <w:p w:rsidR="00BD0AAC" w:rsidRDefault="00BD0AAC" w:rsidP="00BD0AAC">
      <w:pPr>
        <w:pStyle w:val="a3"/>
        <w:numPr>
          <w:ilvl w:val="0"/>
          <w:numId w:val="24"/>
        </w:numPr>
        <w:spacing w:before="100" w:beforeAutospacing="1" w:after="100" w:afterAutospacing="1"/>
      </w:pPr>
      <w:r>
        <w:t xml:space="preserve">Что такое </w:t>
      </w:r>
      <w:proofErr w:type="spellStart"/>
      <w:r>
        <w:t>типографика</w:t>
      </w:r>
      <w:proofErr w:type="spellEnd"/>
      <w:r>
        <w:t xml:space="preserve"> и какую роль играет в </w:t>
      </w:r>
      <w:proofErr w:type="spellStart"/>
      <w:r>
        <w:t>эргодизайне</w:t>
      </w:r>
      <w:proofErr w:type="spellEnd"/>
      <w:r>
        <w:t xml:space="preserve">. </w:t>
      </w:r>
    </w:p>
    <w:p w:rsidR="00BD0AAC" w:rsidRDefault="00BD0AAC" w:rsidP="00BD0AAC">
      <w:pPr>
        <w:pStyle w:val="a3"/>
        <w:numPr>
          <w:ilvl w:val="0"/>
          <w:numId w:val="24"/>
        </w:numPr>
        <w:spacing w:before="100" w:beforeAutospacing="1" w:after="100" w:afterAutospacing="1"/>
      </w:pPr>
      <w:r>
        <w:t xml:space="preserve">Виды визуальных  составляющих среды обитания населения. </w:t>
      </w:r>
    </w:p>
    <w:p w:rsidR="00BD0AAC" w:rsidRDefault="00BD0AAC" w:rsidP="00BD0AAC">
      <w:pPr>
        <w:pStyle w:val="a3"/>
        <w:numPr>
          <w:ilvl w:val="0"/>
          <w:numId w:val="24"/>
        </w:numPr>
        <w:spacing w:before="100" w:beforeAutospacing="1" w:after="100" w:afterAutospacing="1"/>
      </w:pPr>
      <w:r>
        <w:t>Что такое информативность в дизайне.</w:t>
      </w:r>
    </w:p>
    <w:p w:rsidR="00BD0AAC" w:rsidRDefault="00BD0AAC" w:rsidP="00BD0AAC">
      <w:pPr>
        <w:pStyle w:val="a3"/>
        <w:numPr>
          <w:ilvl w:val="0"/>
          <w:numId w:val="24"/>
        </w:numPr>
        <w:spacing w:before="100" w:beforeAutospacing="1" w:after="100" w:afterAutospacing="1"/>
      </w:pPr>
      <w:r>
        <w:t>Какие документы регламентируют  проектную деятельность, эргономику.</w:t>
      </w:r>
    </w:p>
    <w:p w:rsidR="00BD0AAC" w:rsidRDefault="00BD0AAC" w:rsidP="00BD0AAC">
      <w:pPr>
        <w:pStyle w:val="a3"/>
        <w:numPr>
          <w:ilvl w:val="0"/>
          <w:numId w:val="24"/>
        </w:numPr>
        <w:spacing w:before="100" w:beforeAutospacing="1" w:after="100" w:afterAutospacing="1"/>
      </w:pPr>
      <w:r>
        <w:t>Чем пользуется дизайнер для  определения знаков безопасности.</w:t>
      </w:r>
    </w:p>
    <w:p w:rsidR="00BD0AAC" w:rsidRDefault="00BD0AAC" w:rsidP="00BD0AAC">
      <w:pPr>
        <w:pStyle w:val="a3"/>
        <w:numPr>
          <w:ilvl w:val="0"/>
          <w:numId w:val="24"/>
        </w:numPr>
        <w:spacing w:before="100" w:beforeAutospacing="1" w:after="100" w:afterAutospacing="1"/>
      </w:pPr>
      <w:r>
        <w:t>Что обозначает в графическом дизайне «мнемосхема»</w:t>
      </w:r>
    </w:p>
    <w:p w:rsidR="00BD0AAC" w:rsidRDefault="00BD0AAC" w:rsidP="00BD0AAC">
      <w:pPr>
        <w:pStyle w:val="a3"/>
        <w:numPr>
          <w:ilvl w:val="0"/>
          <w:numId w:val="24"/>
        </w:numPr>
        <w:spacing w:before="100" w:beforeAutospacing="1" w:after="100" w:afterAutospacing="1"/>
      </w:pPr>
      <w:r>
        <w:t>Какими способами кодируется информация.</w:t>
      </w:r>
    </w:p>
    <w:p w:rsidR="00BD0AAC" w:rsidRPr="00B2575D" w:rsidRDefault="00BD0AAC" w:rsidP="00BD0AAC">
      <w:pPr>
        <w:pStyle w:val="a3"/>
        <w:numPr>
          <w:ilvl w:val="0"/>
          <w:numId w:val="24"/>
        </w:numPr>
        <w:spacing w:before="100" w:beforeAutospacing="1" w:after="100" w:afterAutospacing="1"/>
      </w:pPr>
      <w:r w:rsidRPr="00B2575D">
        <w:t>Цвет в жизнедеятельности человека.</w:t>
      </w:r>
    </w:p>
    <w:p w:rsidR="00BD0AAC" w:rsidRPr="00B2575D" w:rsidRDefault="00BD0AAC" w:rsidP="00BD0AAC">
      <w:pPr>
        <w:pStyle w:val="a3"/>
        <w:numPr>
          <w:ilvl w:val="0"/>
          <w:numId w:val="24"/>
        </w:numPr>
        <w:spacing w:before="100" w:beforeAutospacing="1" w:after="100" w:afterAutospacing="1"/>
      </w:pPr>
      <w:r w:rsidRPr="00B2575D">
        <w:t>Психология восприятия цвета.</w:t>
      </w:r>
    </w:p>
    <w:p w:rsidR="00BD0AAC" w:rsidRDefault="00BD0AAC" w:rsidP="00BD0AAC">
      <w:pPr>
        <w:pStyle w:val="a3"/>
        <w:numPr>
          <w:ilvl w:val="0"/>
          <w:numId w:val="24"/>
        </w:numPr>
        <w:spacing w:before="100" w:beforeAutospacing="1" w:after="100" w:afterAutospacing="1"/>
      </w:pPr>
      <w:r w:rsidRPr="00B2575D">
        <w:t>Влияние света и цвета на восприятие формы в пространстве.</w:t>
      </w:r>
    </w:p>
    <w:p w:rsidR="00BD0AAC" w:rsidRPr="00B2575D" w:rsidRDefault="00BD0AAC" w:rsidP="00BD0AAC">
      <w:pPr>
        <w:pStyle w:val="a3"/>
        <w:numPr>
          <w:ilvl w:val="0"/>
          <w:numId w:val="24"/>
        </w:numPr>
        <w:spacing w:before="100" w:beforeAutospacing="1" w:after="100" w:afterAutospacing="1"/>
      </w:pPr>
      <w:r>
        <w:t xml:space="preserve">На каком фоне более эффективнее действует информация на прочтение. </w:t>
      </w:r>
    </w:p>
    <w:p w:rsidR="00BD0AAC" w:rsidRPr="00B2575D" w:rsidRDefault="00BD0AAC" w:rsidP="00BD0AAC">
      <w:pPr>
        <w:pStyle w:val="a3"/>
        <w:numPr>
          <w:ilvl w:val="0"/>
          <w:numId w:val="24"/>
        </w:numPr>
        <w:spacing w:before="100" w:beforeAutospacing="1" w:after="100" w:afterAutospacing="1"/>
      </w:pPr>
      <w:r w:rsidRPr="00B2575D">
        <w:t>Цветовые иллюзии.</w:t>
      </w:r>
    </w:p>
    <w:p w:rsidR="00BD0AAC" w:rsidRPr="00B2575D" w:rsidRDefault="00BD0AAC" w:rsidP="00BD0AAC">
      <w:pPr>
        <w:pStyle w:val="a3"/>
        <w:numPr>
          <w:ilvl w:val="0"/>
          <w:numId w:val="24"/>
        </w:numPr>
        <w:spacing w:before="100" w:beforeAutospacing="1" w:after="100" w:afterAutospacing="1"/>
      </w:pPr>
      <w:r w:rsidRPr="00B2575D">
        <w:t>Антропометрические требования в эргономике.</w:t>
      </w:r>
    </w:p>
    <w:p w:rsidR="00BD0AAC" w:rsidRPr="00B2575D" w:rsidRDefault="00BD0AAC" w:rsidP="00BD0AAC">
      <w:pPr>
        <w:pStyle w:val="a3"/>
        <w:numPr>
          <w:ilvl w:val="0"/>
          <w:numId w:val="24"/>
        </w:numPr>
        <w:spacing w:before="100" w:beforeAutospacing="1" w:after="100" w:afterAutospacing="1"/>
      </w:pPr>
      <w:r w:rsidRPr="00B2575D">
        <w:t>Эргономические требования к рабочему месту.</w:t>
      </w:r>
    </w:p>
    <w:p w:rsidR="00BD0AAC" w:rsidRPr="00B2575D" w:rsidRDefault="00BD0AAC" w:rsidP="00BD0AAC">
      <w:pPr>
        <w:pStyle w:val="a3"/>
        <w:numPr>
          <w:ilvl w:val="0"/>
          <w:numId w:val="24"/>
        </w:numPr>
        <w:spacing w:before="100" w:beforeAutospacing="1" w:after="100" w:afterAutospacing="1"/>
      </w:pPr>
      <w:r w:rsidRPr="00B2575D">
        <w:t>Методы эргономических исследований.</w:t>
      </w:r>
    </w:p>
    <w:p w:rsidR="00BD0AAC" w:rsidRPr="00B2575D" w:rsidRDefault="00BD0AAC" w:rsidP="00BD0AAC">
      <w:pPr>
        <w:pStyle w:val="a3"/>
        <w:numPr>
          <w:ilvl w:val="0"/>
          <w:numId w:val="24"/>
        </w:numPr>
        <w:spacing w:before="100" w:beforeAutospacing="1" w:after="100" w:afterAutospacing="1"/>
      </w:pPr>
      <w:r w:rsidRPr="00B2575D">
        <w:t>Физиология зрения.</w:t>
      </w:r>
    </w:p>
    <w:p w:rsidR="00BD0AAC" w:rsidRPr="00B2575D" w:rsidRDefault="00BD0AAC" w:rsidP="00BD0AAC">
      <w:pPr>
        <w:pStyle w:val="a3"/>
        <w:numPr>
          <w:ilvl w:val="0"/>
          <w:numId w:val="24"/>
        </w:numPr>
        <w:spacing w:before="100" w:beforeAutospacing="1" w:after="100" w:afterAutospacing="1"/>
      </w:pPr>
      <w:r w:rsidRPr="00B2575D">
        <w:t>Восприятие и информационное воздействие.</w:t>
      </w:r>
    </w:p>
    <w:p w:rsidR="00BD0AAC" w:rsidRPr="00B2575D" w:rsidRDefault="00BD0AAC" w:rsidP="00BD0AAC">
      <w:pPr>
        <w:pStyle w:val="a3"/>
        <w:numPr>
          <w:ilvl w:val="0"/>
          <w:numId w:val="24"/>
        </w:numPr>
        <w:spacing w:before="100" w:beforeAutospacing="1" w:after="100" w:afterAutospacing="1"/>
      </w:pPr>
      <w:r w:rsidRPr="00B2575D">
        <w:t>Макетирование в эргономике.</w:t>
      </w:r>
    </w:p>
    <w:p w:rsidR="00BD0AAC" w:rsidRDefault="00BD0AAC" w:rsidP="00BD0AAC">
      <w:pPr>
        <w:pStyle w:val="a3"/>
        <w:numPr>
          <w:ilvl w:val="0"/>
          <w:numId w:val="24"/>
        </w:numPr>
        <w:spacing w:before="100" w:beforeAutospacing="1" w:after="100" w:afterAutospacing="1"/>
      </w:pPr>
      <w:r>
        <w:t>Перцептивные стереотипы.</w:t>
      </w:r>
    </w:p>
    <w:p w:rsidR="00BD0AAC" w:rsidRPr="00B2575D" w:rsidRDefault="00BD0AAC" w:rsidP="00BD0AAC">
      <w:pPr>
        <w:pStyle w:val="a3"/>
        <w:numPr>
          <w:ilvl w:val="0"/>
          <w:numId w:val="24"/>
        </w:numPr>
        <w:spacing w:before="100" w:beforeAutospacing="1" w:after="100" w:afterAutospacing="1"/>
      </w:pPr>
      <w:r w:rsidRPr="00B2575D">
        <w:t>Зрительные иллюзии.</w:t>
      </w:r>
    </w:p>
    <w:p w:rsidR="00BD0AAC" w:rsidRPr="00B2575D" w:rsidRDefault="00BD0AAC" w:rsidP="00BD0AAC">
      <w:pPr>
        <w:pStyle w:val="a3"/>
        <w:numPr>
          <w:ilvl w:val="0"/>
          <w:numId w:val="24"/>
        </w:numPr>
        <w:spacing w:before="100" w:beforeAutospacing="1" w:after="100" w:afterAutospacing="1"/>
      </w:pPr>
      <w:r w:rsidRPr="00B2575D">
        <w:t>Средства и системы визуальной информации.</w:t>
      </w:r>
    </w:p>
    <w:p w:rsidR="00BD0AAC" w:rsidRPr="00B2575D" w:rsidRDefault="00BD0AAC" w:rsidP="00BD0AAC">
      <w:pPr>
        <w:pStyle w:val="a3"/>
        <w:numPr>
          <w:ilvl w:val="0"/>
          <w:numId w:val="24"/>
        </w:numPr>
        <w:spacing w:before="100" w:beforeAutospacing="1" w:after="100" w:afterAutospacing="1"/>
      </w:pPr>
      <w:r>
        <w:t>Значение 5 и 95 перцентиля в предметном дизайне.</w:t>
      </w:r>
    </w:p>
    <w:p w:rsidR="00BD0AAC" w:rsidRPr="00B2575D" w:rsidRDefault="00BD0AAC" w:rsidP="00BD0AAC">
      <w:pPr>
        <w:pStyle w:val="a3"/>
        <w:numPr>
          <w:ilvl w:val="0"/>
          <w:numId w:val="24"/>
        </w:numPr>
        <w:spacing w:before="100" w:beforeAutospacing="1" w:after="100" w:afterAutospacing="1"/>
      </w:pPr>
      <w:r w:rsidRPr="00B2575D">
        <w:t>Эргономическая программа проектирования среды обитания.</w:t>
      </w:r>
    </w:p>
    <w:p w:rsidR="00BD0AAC" w:rsidRPr="00B2575D" w:rsidRDefault="00BD0AAC" w:rsidP="00BD0AAC">
      <w:pPr>
        <w:pStyle w:val="a3"/>
        <w:numPr>
          <w:ilvl w:val="0"/>
          <w:numId w:val="24"/>
        </w:numPr>
        <w:spacing w:before="100" w:beforeAutospacing="1" w:after="100" w:afterAutospacing="1"/>
      </w:pPr>
      <w:r w:rsidRPr="00B2575D">
        <w:t>Оптические иллюзии и приемы их коррекции.</w:t>
      </w:r>
    </w:p>
    <w:p w:rsidR="00BD0AAC" w:rsidRPr="00B2575D" w:rsidRDefault="00BD0AAC" w:rsidP="00BD0AAC">
      <w:pPr>
        <w:pStyle w:val="a3"/>
        <w:numPr>
          <w:ilvl w:val="0"/>
          <w:numId w:val="24"/>
        </w:numPr>
        <w:spacing w:before="100" w:beforeAutospacing="1" w:after="100" w:afterAutospacing="1"/>
      </w:pPr>
      <w:r w:rsidRPr="00B2575D">
        <w:t>.</w:t>
      </w:r>
      <w:proofErr w:type="spellStart"/>
      <w:r w:rsidRPr="00B2575D">
        <w:t>Вопосы</w:t>
      </w:r>
      <w:proofErr w:type="spellEnd"/>
      <w:r w:rsidRPr="00B2575D">
        <w:t xml:space="preserve"> комфортного пребывания человека в среде.</w:t>
      </w:r>
    </w:p>
    <w:p w:rsidR="00BD0AAC" w:rsidRPr="00B2575D" w:rsidRDefault="00BD0AAC" w:rsidP="00BD0AAC">
      <w:pPr>
        <w:pStyle w:val="a3"/>
        <w:numPr>
          <w:ilvl w:val="0"/>
          <w:numId w:val="24"/>
        </w:numPr>
        <w:spacing w:before="100" w:beforeAutospacing="1" w:after="100" w:afterAutospacing="1"/>
      </w:pPr>
      <w:r w:rsidRPr="00B2575D">
        <w:t>Психофизиологические возможности и особенности.</w:t>
      </w:r>
    </w:p>
    <w:p w:rsidR="00BD0AAC" w:rsidRPr="00B2575D" w:rsidRDefault="00BD0AAC" w:rsidP="00BD0AAC">
      <w:pPr>
        <w:pStyle w:val="a3"/>
        <w:numPr>
          <w:ilvl w:val="0"/>
          <w:numId w:val="24"/>
        </w:numPr>
        <w:spacing w:before="100" w:beforeAutospacing="1" w:after="100" w:afterAutospacing="1"/>
      </w:pPr>
      <w:r w:rsidRPr="00B2575D">
        <w:t>Физические свойства цвета. Спектральные и ахроматические цвета.</w:t>
      </w:r>
    </w:p>
    <w:p w:rsidR="00BD0AAC" w:rsidRPr="00B2575D" w:rsidRDefault="00BD0AAC" w:rsidP="00BD0AAC">
      <w:pPr>
        <w:pStyle w:val="a3"/>
        <w:numPr>
          <w:ilvl w:val="0"/>
          <w:numId w:val="24"/>
        </w:numPr>
        <w:spacing w:before="100" w:beforeAutospacing="1" w:after="100" w:afterAutospacing="1"/>
      </w:pPr>
      <w:r w:rsidRPr="00B2575D">
        <w:t>Рабочая система и основные задачи ее эргономического проектирования.</w:t>
      </w:r>
    </w:p>
    <w:p w:rsidR="00BD0AAC" w:rsidRPr="00B2575D" w:rsidRDefault="00BD0AAC" w:rsidP="00BD0AAC">
      <w:pPr>
        <w:pStyle w:val="a3"/>
        <w:numPr>
          <w:ilvl w:val="0"/>
          <w:numId w:val="24"/>
        </w:numPr>
        <w:spacing w:before="100" w:beforeAutospacing="1" w:after="100" w:afterAutospacing="1"/>
      </w:pPr>
      <w:r w:rsidRPr="00B2575D">
        <w:t>Понятие «человеческий фактор».</w:t>
      </w:r>
    </w:p>
    <w:p w:rsidR="00BD0AAC" w:rsidRPr="00B2575D" w:rsidRDefault="00BD0AAC" w:rsidP="00BD0AAC">
      <w:pPr>
        <w:pStyle w:val="a3"/>
        <w:numPr>
          <w:ilvl w:val="0"/>
          <w:numId w:val="24"/>
        </w:numPr>
        <w:spacing w:before="100" w:beforeAutospacing="1" w:after="100" w:afterAutospacing="1"/>
      </w:pPr>
      <w:r w:rsidRPr="00B2575D">
        <w:t>Рабочее место. Пространственные  и размерные характеристики.</w:t>
      </w:r>
    </w:p>
    <w:p w:rsidR="00BD0AAC" w:rsidRDefault="00BD0AAC" w:rsidP="00BD0AAC">
      <w:pPr>
        <w:pStyle w:val="a3"/>
        <w:numPr>
          <w:ilvl w:val="0"/>
          <w:numId w:val="24"/>
        </w:numPr>
        <w:spacing w:before="100" w:beforeAutospacing="1" w:after="100" w:afterAutospacing="1"/>
      </w:pPr>
      <w:r w:rsidRPr="00B2575D">
        <w:t>Требования к знакам коммуникаций.</w:t>
      </w:r>
    </w:p>
    <w:p w:rsidR="00BD0AAC" w:rsidRDefault="00BD0AAC" w:rsidP="00BD0AAC">
      <w:pPr>
        <w:pStyle w:val="a3"/>
        <w:numPr>
          <w:ilvl w:val="0"/>
          <w:numId w:val="24"/>
        </w:numPr>
      </w:pPr>
      <w:r>
        <w:t>Метод «</w:t>
      </w:r>
      <w:proofErr w:type="spellStart"/>
      <w:r>
        <w:t>Соматографии</w:t>
      </w:r>
      <w:proofErr w:type="spellEnd"/>
      <w:r>
        <w:t xml:space="preserve">». </w:t>
      </w:r>
    </w:p>
    <w:p w:rsidR="00BD0AAC" w:rsidRPr="003C57C5" w:rsidRDefault="00BD0AAC" w:rsidP="00BD0AAC">
      <w:pPr>
        <w:pStyle w:val="a3"/>
        <w:numPr>
          <w:ilvl w:val="0"/>
          <w:numId w:val="24"/>
        </w:numPr>
        <w:spacing w:before="100" w:beforeAutospacing="1" w:after="100" w:afterAutospacing="1"/>
      </w:pPr>
      <w:r w:rsidRPr="003C57C5">
        <w:t>Товарный знак. Виды.</w:t>
      </w:r>
    </w:p>
    <w:p w:rsidR="00BD0AAC" w:rsidRPr="00B2575D" w:rsidRDefault="00BD0AAC" w:rsidP="00BD0AAC">
      <w:pPr>
        <w:pStyle w:val="a3"/>
        <w:numPr>
          <w:ilvl w:val="0"/>
          <w:numId w:val="24"/>
        </w:numPr>
        <w:spacing w:before="100" w:beforeAutospacing="1" w:after="100" w:afterAutospacing="1"/>
      </w:pPr>
      <w:r w:rsidRPr="00B2575D">
        <w:t>Фирменный стиль.</w:t>
      </w:r>
    </w:p>
    <w:p w:rsidR="00BD0AAC" w:rsidRPr="00B2575D" w:rsidRDefault="00BD0AAC" w:rsidP="00BD0AAC">
      <w:pPr>
        <w:pStyle w:val="a3"/>
        <w:numPr>
          <w:ilvl w:val="0"/>
          <w:numId w:val="24"/>
        </w:numPr>
        <w:spacing w:before="100" w:beforeAutospacing="1" w:after="100" w:afterAutospacing="1"/>
      </w:pPr>
      <w:r w:rsidRPr="00B2575D">
        <w:t>Составляющие комплексного «сквозного» решения элементов визуальной составляющей.</w:t>
      </w:r>
    </w:p>
    <w:p w:rsidR="00BD0AAC" w:rsidRPr="00B2575D" w:rsidRDefault="00BD0AAC" w:rsidP="00BD0AAC">
      <w:pPr>
        <w:pStyle w:val="a3"/>
        <w:numPr>
          <w:ilvl w:val="0"/>
          <w:numId w:val="24"/>
        </w:numPr>
        <w:spacing w:before="100" w:beforeAutospacing="1" w:after="100" w:afterAutospacing="1"/>
      </w:pPr>
      <w:r w:rsidRPr="00B2575D">
        <w:t>Три слоя визуальной составляющей среды обитания.</w:t>
      </w:r>
    </w:p>
    <w:p w:rsidR="00BD0AAC" w:rsidRPr="00B2575D" w:rsidRDefault="00BD0AAC" w:rsidP="00BD0AAC">
      <w:pPr>
        <w:pStyle w:val="a3"/>
        <w:numPr>
          <w:ilvl w:val="0"/>
          <w:numId w:val="24"/>
        </w:numPr>
        <w:spacing w:before="100" w:beforeAutospacing="1" w:after="100" w:afterAutospacing="1"/>
      </w:pPr>
      <w:r w:rsidRPr="00B2575D">
        <w:t>Теория визуального языка Кандинского.</w:t>
      </w:r>
    </w:p>
    <w:p w:rsidR="00BD0AAC" w:rsidRPr="00B2575D" w:rsidRDefault="00BD0AAC" w:rsidP="00BD0AAC">
      <w:pPr>
        <w:pStyle w:val="a3"/>
        <w:numPr>
          <w:ilvl w:val="0"/>
          <w:numId w:val="24"/>
        </w:numPr>
        <w:spacing w:before="100" w:beforeAutospacing="1" w:after="100" w:afterAutospacing="1"/>
      </w:pPr>
      <w:r w:rsidRPr="00B2575D">
        <w:t>Комфортная визуальная среда.</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пожилых людей и инвалидов.</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взрослых.</w:t>
      </w:r>
    </w:p>
    <w:p w:rsidR="00BD0AAC" w:rsidRPr="00B2575D" w:rsidRDefault="00BD0AAC" w:rsidP="00BD0AAC">
      <w:pPr>
        <w:pStyle w:val="a3"/>
        <w:numPr>
          <w:ilvl w:val="0"/>
          <w:numId w:val="24"/>
        </w:numPr>
        <w:spacing w:before="100" w:beforeAutospacing="1" w:after="100" w:afterAutospacing="1"/>
      </w:pPr>
      <w:r w:rsidRPr="00B2575D">
        <w:lastRenderedPageBreak/>
        <w:t>Задачи, решаемые в эргономике при помощи цвета.</w:t>
      </w:r>
    </w:p>
    <w:p w:rsidR="00BD0AAC" w:rsidRPr="00B2575D" w:rsidRDefault="00BD0AAC" w:rsidP="00BD0AAC">
      <w:pPr>
        <w:pStyle w:val="a3"/>
        <w:numPr>
          <w:ilvl w:val="0"/>
          <w:numId w:val="24"/>
        </w:numPr>
        <w:spacing w:before="100" w:beforeAutospacing="1" w:after="100" w:afterAutospacing="1"/>
      </w:pPr>
      <w:r w:rsidRPr="00B2575D">
        <w:t>Требования к знакам коммуникации для детей.</w:t>
      </w:r>
    </w:p>
    <w:p w:rsidR="00BD0AAC" w:rsidRPr="00B2575D" w:rsidRDefault="00BD0AAC" w:rsidP="00BD0AAC">
      <w:pPr>
        <w:pStyle w:val="a3"/>
        <w:numPr>
          <w:ilvl w:val="0"/>
          <w:numId w:val="24"/>
        </w:numPr>
        <w:spacing w:before="100" w:beforeAutospacing="1" w:after="100" w:afterAutospacing="1"/>
      </w:pPr>
      <w:r w:rsidRPr="00B2575D">
        <w:t xml:space="preserve"> Агрессивная визуальная среда.</w:t>
      </w:r>
    </w:p>
    <w:p w:rsidR="00BD0AAC" w:rsidRPr="00B2575D" w:rsidRDefault="00BD0AAC" w:rsidP="00BD0AAC">
      <w:pPr>
        <w:pStyle w:val="a3"/>
        <w:numPr>
          <w:ilvl w:val="0"/>
          <w:numId w:val="24"/>
        </w:numPr>
        <w:spacing w:before="100" w:beforeAutospacing="1" w:after="100" w:afterAutospacing="1"/>
      </w:pPr>
      <w:r w:rsidRPr="00B2575D">
        <w:t>Статические и динамические антропометрические признаки.</w:t>
      </w:r>
    </w:p>
    <w:p w:rsidR="00BD0AAC" w:rsidRPr="00B2575D" w:rsidRDefault="00BD0AAC" w:rsidP="00BD0AAC">
      <w:pPr>
        <w:pStyle w:val="a3"/>
        <w:numPr>
          <w:ilvl w:val="0"/>
          <w:numId w:val="24"/>
        </w:numPr>
        <w:spacing w:before="100" w:beforeAutospacing="1" w:after="100" w:afterAutospacing="1"/>
      </w:pPr>
      <w:r w:rsidRPr="00B2575D">
        <w:t>Гигиенические факторы.</w:t>
      </w:r>
    </w:p>
    <w:p w:rsidR="00BD0AAC" w:rsidRPr="00B2575D" w:rsidRDefault="00BD0AAC" w:rsidP="00BD0AAC">
      <w:pPr>
        <w:pStyle w:val="a3"/>
        <w:numPr>
          <w:ilvl w:val="0"/>
          <w:numId w:val="24"/>
        </w:numPr>
        <w:spacing w:before="100" w:beforeAutospacing="1" w:after="100" w:afterAutospacing="1"/>
      </w:pPr>
      <w:r w:rsidRPr="00B2575D">
        <w:t>Параметры оптимальной освещенности рабочего места.</w:t>
      </w:r>
    </w:p>
    <w:p w:rsidR="00BD0AAC" w:rsidRPr="00B2575D" w:rsidRDefault="00BD0AAC" w:rsidP="00BD0AAC">
      <w:pPr>
        <w:pStyle w:val="a3"/>
        <w:numPr>
          <w:ilvl w:val="0"/>
          <w:numId w:val="24"/>
        </w:numPr>
        <w:spacing w:before="100" w:beforeAutospacing="1" w:after="100" w:afterAutospacing="1"/>
      </w:pPr>
      <w:r w:rsidRPr="00B2575D">
        <w:t>Физиологические факторы.</w:t>
      </w:r>
    </w:p>
    <w:p w:rsidR="00BD0AAC" w:rsidRPr="00B2575D" w:rsidRDefault="00BD0AAC" w:rsidP="00BD0AAC">
      <w:pPr>
        <w:pStyle w:val="a3"/>
        <w:numPr>
          <w:ilvl w:val="0"/>
          <w:numId w:val="24"/>
        </w:numPr>
        <w:spacing w:before="100" w:beforeAutospacing="1" w:after="100" w:afterAutospacing="1"/>
      </w:pPr>
      <w:proofErr w:type="spellStart"/>
      <w:r w:rsidRPr="00B2575D">
        <w:t>Профессиограмма</w:t>
      </w:r>
      <w:proofErr w:type="spellEnd"/>
      <w:r w:rsidRPr="00B2575D">
        <w:t>, ее составляющие.</w:t>
      </w:r>
    </w:p>
    <w:p w:rsidR="00BD0AAC" w:rsidRPr="00B2575D" w:rsidRDefault="00BD0AAC" w:rsidP="00BD0AAC">
      <w:pPr>
        <w:pStyle w:val="a3"/>
        <w:numPr>
          <w:ilvl w:val="0"/>
          <w:numId w:val="24"/>
        </w:numPr>
        <w:spacing w:before="100" w:beforeAutospacing="1" w:after="100" w:afterAutospacing="1"/>
      </w:pPr>
      <w:r w:rsidRPr="00B2575D">
        <w:t>Средства оснащения и параметры рабочего места.</w:t>
      </w:r>
    </w:p>
    <w:p w:rsidR="00BD0AAC" w:rsidRPr="00B2575D" w:rsidRDefault="00BD0AAC" w:rsidP="00BD0AAC">
      <w:pPr>
        <w:pStyle w:val="a3"/>
        <w:numPr>
          <w:ilvl w:val="0"/>
          <w:numId w:val="24"/>
        </w:numPr>
        <w:spacing w:before="100" w:beforeAutospacing="1" w:after="100" w:afterAutospacing="1"/>
      </w:pPr>
      <w:r w:rsidRPr="00B2575D">
        <w:t>Социально-психологические факторы.</w:t>
      </w:r>
    </w:p>
    <w:p w:rsidR="00BD0AAC" w:rsidRPr="00B2575D" w:rsidRDefault="00BD0AAC" w:rsidP="00BD0AAC">
      <w:pPr>
        <w:pStyle w:val="a3"/>
        <w:numPr>
          <w:ilvl w:val="0"/>
          <w:numId w:val="24"/>
        </w:numPr>
        <w:spacing w:before="100" w:beforeAutospacing="1" w:after="100" w:afterAutospacing="1"/>
      </w:pPr>
      <w:r w:rsidRPr="00B2575D">
        <w:t>Проблемы образного восприятия.</w:t>
      </w:r>
    </w:p>
    <w:p w:rsidR="00BD0AAC" w:rsidRPr="00B2575D" w:rsidRDefault="00BD0AAC" w:rsidP="00BD0AAC">
      <w:pPr>
        <w:pStyle w:val="a3"/>
        <w:numPr>
          <w:ilvl w:val="0"/>
          <w:numId w:val="24"/>
        </w:numPr>
        <w:spacing w:before="100" w:beforeAutospacing="1" w:after="100" w:afterAutospacing="1"/>
      </w:pPr>
      <w:r w:rsidRPr="00B2575D">
        <w:t>Кодирование цветом.</w:t>
      </w:r>
    </w:p>
    <w:p w:rsidR="00BD0AAC" w:rsidRPr="00B2575D" w:rsidRDefault="00BD0AAC" w:rsidP="00BD0AAC">
      <w:pPr>
        <w:pStyle w:val="a3"/>
        <w:numPr>
          <w:ilvl w:val="0"/>
          <w:numId w:val="24"/>
        </w:numPr>
        <w:spacing w:before="100" w:beforeAutospacing="1" w:after="100" w:afterAutospacing="1"/>
      </w:pPr>
      <w:r w:rsidRPr="00B2575D">
        <w:t>Буквенно-цифровое кодирование.</w:t>
      </w:r>
    </w:p>
    <w:p w:rsidR="00BD0AAC" w:rsidRPr="00B2575D" w:rsidRDefault="00BD0AAC" w:rsidP="00BD0AAC">
      <w:pPr>
        <w:pStyle w:val="a3"/>
        <w:numPr>
          <w:ilvl w:val="0"/>
          <w:numId w:val="24"/>
        </w:numPr>
        <w:spacing w:before="100" w:beforeAutospacing="1" w:after="100" w:afterAutospacing="1"/>
      </w:pPr>
      <w:r w:rsidRPr="00B2575D">
        <w:t>Кодирование яркостью.</w:t>
      </w:r>
    </w:p>
    <w:p w:rsidR="00BD0AAC" w:rsidRDefault="00BD0AAC" w:rsidP="00BD0AAC">
      <w:pPr>
        <w:pStyle w:val="a3"/>
        <w:numPr>
          <w:ilvl w:val="0"/>
          <w:numId w:val="24"/>
        </w:numPr>
        <w:spacing w:before="100" w:beforeAutospacing="1" w:after="100" w:afterAutospacing="1"/>
      </w:pPr>
      <w:r>
        <w:t>Логограммы.</w:t>
      </w:r>
    </w:p>
    <w:p w:rsidR="00BD0AAC" w:rsidRPr="00B2575D" w:rsidRDefault="00BD0AAC" w:rsidP="00BD0AAC">
      <w:pPr>
        <w:pStyle w:val="a3"/>
        <w:numPr>
          <w:ilvl w:val="0"/>
          <w:numId w:val="24"/>
        </w:numPr>
        <w:spacing w:before="100" w:beforeAutospacing="1" w:after="100" w:afterAutospacing="1"/>
      </w:pPr>
      <w:r w:rsidRPr="00B2575D">
        <w:t>Золотое сечение.</w:t>
      </w:r>
    </w:p>
    <w:p w:rsidR="00BD0AAC" w:rsidRPr="003162A0" w:rsidRDefault="00BD0AAC" w:rsidP="00BD0AAC">
      <w:pPr>
        <w:ind w:left="426"/>
        <w:jc w:val="both"/>
        <w:rPr>
          <w:b/>
        </w:rPr>
      </w:pPr>
    </w:p>
    <w:p w:rsidR="00BD0AAC" w:rsidRPr="00DC11F5" w:rsidRDefault="00BD0AAC" w:rsidP="00BD0AA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0AAC" w:rsidRDefault="00BD0AAC" w:rsidP="00BD0AAC">
      <w:pPr>
        <w:jc w:val="both"/>
        <w:rPr>
          <w:i/>
        </w:rPr>
      </w:pPr>
    </w:p>
    <w:p w:rsidR="00BD0AAC" w:rsidRDefault="00BD0AAC" w:rsidP="00BD0AAC">
      <w:pPr>
        <w:ind w:firstLine="709"/>
        <w:jc w:val="both"/>
        <w:rPr>
          <w:i/>
        </w:rPr>
      </w:pPr>
      <w:r>
        <w:rPr>
          <w:i/>
        </w:rPr>
        <w:t>Практические задания</w:t>
      </w:r>
    </w:p>
    <w:p w:rsidR="00BD0AAC" w:rsidRDefault="00BD0AAC" w:rsidP="00BD0AAC">
      <w:pPr>
        <w:ind w:firstLine="709"/>
        <w:jc w:val="both"/>
        <w:rPr>
          <w:i/>
        </w:rPr>
      </w:pPr>
    </w:p>
    <w:p w:rsidR="00BD0AAC" w:rsidRPr="00EA4B28" w:rsidRDefault="00BD0AAC" w:rsidP="00BD0AAC">
      <w:pPr>
        <w:pStyle w:val="a3"/>
        <w:jc w:val="both"/>
      </w:pPr>
      <w:r w:rsidRPr="00EA4B28">
        <w:t xml:space="preserve">1.Выполнить </w:t>
      </w:r>
      <w:r>
        <w:t xml:space="preserve">эскиз эргономических свойств ноутбука </w:t>
      </w:r>
    </w:p>
    <w:p w:rsidR="00BD0AAC" w:rsidRPr="00EA4B28" w:rsidRDefault="00BD0AAC" w:rsidP="00BD0AAC">
      <w:pPr>
        <w:pStyle w:val="a3"/>
        <w:jc w:val="both"/>
      </w:pPr>
      <w:r w:rsidRPr="00EA4B28">
        <w:t xml:space="preserve">2.Выполнить </w:t>
      </w:r>
      <w:r>
        <w:t>эскиз эргономических свойств кресла отдыха</w:t>
      </w:r>
    </w:p>
    <w:p w:rsidR="00BD0AAC" w:rsidRPr="00EA4B28" w:rsidRDefault="00BD0AAC" w:rsidP="00BD0AAC">
      <w:pPr>
        <w:pStyle w:val="a3"/>
        <w:jc w:val="both"/>
      </w:pPr>
      <w:r w:rsidRPr="00EA4B28">
        <w:t>3. Выполнить</w:t>
      </w:r>
      <w:r w:rsidRPr="00301381">
        <w:t xml:space="preserve"> </w:t>
      </w:r>
      <w:r>
        <w:t>эскиз эргономических свойств раздевального блока в прихожей</w:t>
      </w:r>
    </w:p>
    <w:p w:rsidR="00BD0AAC" w:rsidRPr="00EA4B28" w:rsidRDefault="00BD0AAC" w:rsidP="00BD0AAC">
      <w:pPr>
        <w:pStyle w:val="a3"/>
        <w:jc w:val="both"/>
      </w:pPr>
      <w:r w:rsidRPr="00EA4B28">
        <w:t>4</w:t>
      </w:r>
      <w:r w:rsidRPr="00EA4B28">
        <w:rPr>
          <w:b/>
        </w:rPr>
        <w:t>.</w:t>
      </w:r>
      <w:r w:rsidRPr="00EA4B28">
        <w:t xml:space="preserve"> Выполнить</w:t>
      </w:r>
      <w:r w:rsidRPr="00301381">
        <w:t xml:space="preserve"> </w:t>
      </w:r>
      <w:r>
        <w:t>эскиз эргономических свойств электрочайника</w:t>
      </w:r>
      <w:r w:rsidRPr="00EA4B28">
        <w:t>.</w:t>
      </w:r>
    </w:p>
    <w:p w:rsidR="00BD0AAC" w:rsidRPr="00EA4B28" w:rsidRDefault="00BD0AAC" w:rsidP="00BD0AAC">
      <w:pPr>
        <w:pStyle w:val="a3"/>
        <w:jc w:val="both"/>
      </w:pPr>
      <w:r w:rsidRPr="00EA4B28">
        <w:t>5. Выполнить</w:t>
      </w:r>
      <w:r w:rsidRPr="00301381">
        <w:t xml:space="preserve"> </w:t>
      </w:r>
      <w:r>
        <w:t>эскиз эргономических свойств рабочего места швеи</w:t>
      </w:r>
    </w:p>
    <w:p w:rsidR="00BD0AAC" w:rsidRDefault="00BD0AAC" w:rsidP="00BD0AAC">
      <w:pPr>
        <w:pStyle w:val="a3"/>
        <w:jc w:val="both"/>
      </w:pPr>
      <w:r w:rsidRPr="00EA4B28">
        <w:t>6. Выполнить</w:t>
      </w:r>
      <w:r w:rsidRPr="00301381">
        <w:t xml:space="preserve"> </w:t>
      </w:r>
      <w:r>
        <w:t xml:space="preserve">эскиз эргономических свойств рабочего места для глажения </w:t>
      </w:r>
    </w:p>
    <w:p w:rsidR="00BD0AAC" w:rsidRDefault="00BD0AAC" w:rsidP="00BD0AAC">
      <w:pPr>
        <w:pStyle w:val="a3"/>
        <w:jc w:val="both"/>
      </w:pPr>
      <w:r w:rsidRPr="00EA4B28">
        <w:t>7. Выполнить</w:t>
      </w:r>
      <w:r w:rsidRPr="00301381">
        <w:t xml:space="preserve"> </w:t>
      </w:r>
      <w:r>
        <w:t>эскиз эргономических свойств работы студента за мольбертом.</w:t>
      </w:r>
    </w:p>
    <w:p w:rsidR="00BD0AAC" w:rsidRDefault="00BD0AAC" w:rsidP="00BD0AAC">
      <w:pPr>
        <w:pStyle w:val="a3"/>
        <w:jc w:val="both"/>
      </w:pPr>
      <w:r>
        <w:t>8.Выпонить эскизы оптимальных и максимальных углов зрения оператора при работе сидя.</w:t>
      </w:r>
    </w:p>
    <w:p w:rsidR="00BD0AAC" w:rsidRPr="009B0597" w:rsidRDefault="00BD0AAC" w:rsidP="00BD0AAC">
      <w:pPr>
        <w:ind w:firstLine="709"/>
        <w:jc w:val="both"/>
        <w:rPr>
          <w:i/>
          <w:color w:val="FF0000"/>
        </w:rPr>
      </w:pPr>
    </w:p>
    <w:p w:rsidR="00533A37" w:rsidRPr="00DC11F5" w:rsidRDefault="00533A37"/>
    <w:sectPr w:rsidR="00533A37"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CAC" w:rsidRDefault="001D2CAC" w:rsidP="000D4BF0">
      <w:r>
        <w:separator/>
      </w:r>
    </w:p>
  </w:endnote>
  <w:endnote w:type="continuationSeparator" w:id="0">
    <w:p w:rsidR="001D2CAC" w:rsidRDefault="001D2CAC" w:rsidP="000D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default"/>
  </w:font>
  <w:font w:name="Times New Roman CYR">
    <w:altName w:val="Cambria"/>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CAC" w:rsidRDefault="001D2CAC" w:rsidP="000D4BF0">
      <w:r>
        <w:separator/>
      </w:r>
    </w:p>
  </w:footnote>
  <w:footnote w:type="continuationSeparator" w:id="0">
    <w:p w:rsidR="001D2CAC" w:rsidRDefault="001D2CAC" w:rsidP="000D4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09330983"/>
    <w:multiLevelType w:val="hybridMultilevel"/>
    <w:tmpl w:val="24588AD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0404B6"/>
    <w:multiLevelType w:val="hybridMultilevel"/>
    <w:tmpl w:val="B8B454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5D002D"/>
    <w:multiLevelType w:val="multilevel"/>
    <w:tmpl w:val="1850FA36"/>
    <w:lvl w:ilvl="0">
      <w:start w:val="1"/>
      <w:numFmt w:val="decimal"/>
      <w:lvlText w:val="%1."/>
      <w:lvlJc w:val="left"/>
      <w:pPr>
        <w:tabs>
          <w:tab w:val="num" w:pos="371"/>
        </w:tabs>
        <w:ind w:left="371"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218" w:hanging="1080"/>
      </w:pPr>
      <w:rPr>
        <w:rFonts w:hint="default"/>
      </w:rPr>
    </w:lvl>
    <w:lvl w:ilvl="4">
      <w:start w:val="1"/>
      <w:numFmt w:val="decimal"/>
      <w:isLgl/>
      <w:lvlText w:val="%1.%2.%3.%4.%5"/>
      <w:lvlJc w:val="left"/>
      <w:pPr>
        <w:ind w:left="3927" w:hanging="1080"/>
      </w:pPr>
      <w:rPr>
        <w:rFonts w:hint="default"/>
      </w:rPr>
    </w:lvl>
    <w:lvl w:ilvl="5">
      <w:start w:val="1"/>
      <w:numFmt w:val="decimal"/>
      <w:isLgl/>
      <w:lvlText w:val="%1.%2.%3.%4.%5.%6"/>
      <w:lvlJc w:val="left"/>
      <w:pPr>
        <w:ind w:left="4996" w:hanging="1440"/>
      </w:pPr>
      <w:rPr>
        <w:rFonts w:hint="default"/>
      </w:rPr>
    </w:lvl>
    <w:lvl w:ilvl="6">
      <w:start w:val="1"/>
      <w:numFmt w:val="decimal"/>
      <w:isLgl/>
      <w:lvlText w:val="%1.%2.%3.%4.%5.%6.%7"/>
      <w:lvlJc w:val="left"/>
      <w:pPr>
        <w:ind w:left="5705" w:hanging="1440"/>
      </w:pPr>
      <w:rPr>
        <w:rFonts w:hint="default"/>
      </w:rPr>
    </w:lvl>
    <w:lvl w:ilvl="7">
      <w:start w:val="1"/>
      <w:numFmt w:val="decimal"/>
      <w:isLgl/>
      <w:lvlText w:val="%1.%2.%3.%4.%5.%6.%7.%8"/>
      <w:lvlJc w:val="left"/>
      <w:pPr>
        <w:ind w:left="6774" w:hanging="1800"/>
      </w:pPr>
      <w:rPr>
        <w:rFonts w:hint="default"/>
      </w:rPr>
    </w:lvl>
    <w:lvl w:ilvl="8">
      <w:start w:val="1"/>
      <w:numFmt w:val="decimal"/>
      <w:isLgl/>
      <w:lvlText w:val="%1.%2.%3.%4.%5.%6.%7.%8.%9"/>
      <w:lvlJc w:val="left"/>
      <w:pPr>
        <w:ind w:left="7843" w:hanging="2160"/>
      </w:pPr>
      <w:rPr>
        <w:rFonts w:hint="default"/>
      </w:rPr>
    </w:lvl>
  </w:abstractNum>
  <w:abstractNum w:abstractNumId="1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D5766BC"/>
    <w:multiLevelType w:val="hybridMultilevel"/>
    <w:tmpl w:val="05920F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DE0E23"/>
    <w:multiLevelType w:val="hybridMultilevel"/>
    <w:tmpl w:val="E6388976"/>
    <w:lvl w:ilvl="0" w:tplc="F6D29970">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390B22"/>
    <w:multiLevelType w:val="hybridMultilevel"/>
    <w:tmpl w:val="A8705B3E"/>
    <w:lvl w:ilvl="0" w:tplc="3C4EC60E">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9">
    <w:nsid w:val="66AC108C"/>
    <w:multiLevelType w:val="hybridMultilevel"/>
    <w:tmpl w:val="DDC2E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7C08D0"/>
    <w:multiLevelType w:val="hybridMultilevel"/>
    <w:tmpl w:val="72A8374C"/>
    <w:lvl w:ilvl="0" w:tplc="68EC9032">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454636"/>
    <w:multiLevelType w:val="hybridMultilevel"/>
    <w:tmpl w:val="A26C9820"/>
    <w:lvl w:ilvl="0" w:tplc="23C83834">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3"/>
  </w:num>
  <w:num w:numId="5">
    <w:abstractNumId w:val="6"/>
  </w:num>
  <w:num w:numId="6">
    <w:abstractNumId w:val="3"/>
  </w:num>
  <w:num w:numId="7">
    <w:abstractNumId w:val="10"/>
  </w:num>
  <w:num w:numId="8">
    <w:abstractNumId w:val="14"/>
  </w:num>
  <w:num w:numId="9">
    <w:abstractNumId w:val="24"/>
  </w:num>
  <w:num w:numId="10">
    <w:abstractNumId w:val="11"/>
  </w:num>
  <w:num w:numId="11">
    <w:abstractNumId w:val="21"/>
  </w:num>
  <w:num w:numId="12">
    <w:abstractNumId w:val="16"/>
  </w:num>
  <w:num w:numId="13">
    <w:abstractNumId w:val="1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
  </w:num>
  <w:num w:numId="17">
    <w:abstractNumId w:val="5"/>
  </w:num>
  <w:num w:numId="18">
    <w:abstractNumId w:val="9"/>
  </w:num>
  <w:num w:numId="19">
    <w:abstractNumId w:val="19"/>
  </w:num>
  <w:num w:numId="20">
    <w:abstractNumId w:val="17"/>
  </w:num>
  <w:num w:numId="21">
    <w:abstractNumId w:val="22"/>
  </w:num>
  <w:num w:numId="22">
    <w:abstractNumId w:val="23"/>
  </w:num>
  <w:num w:numId="23">
    <w:abstractNumId w:val="12"/>
  </w:num>
  <w:num w:numId="2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1D6F"/>
    <w:rsid w:val="00032C40"/>
    <w:rsid w:val="0003302C"/>
    <w:rsid w:val="00033CEA"/>
    <w:rsid w:val="00033E55"/>
    <w:rsid w:val="00034A75"/>
    <w:rsid w:val="000366C4"/>
    <w:rsid w:val="00036E7D"/>
    <w:rsid w:val="000472E3"/>
    <w:rsid w:val="00052681"/>
    <w:rsid w:val="0005462A"/>
    <w:rsid w:val="00054B61"/>
    <w:rsid w:val="00055912"/>
    <w:rsid w:val="00057CBB"/>
    <w:rsid w:val="00072222"/>
    <w:rsid w:val="000756EE"/>
    <w:rsid w:val="00075FB2"/>
    <w:rsid w:val="00076108"/>
    <w:rsid w:val="00081A67"/>
    <w:rsid w:val="00084190"/>
    <w:rsid w:val="0008548E"/>
    <w:rsid w:val="000859F7"/>
    <w:rsid w:val="000876E0"/>
    <w:rsid w:val="0009039B"/>
    <w:rsid w:val="00090B42"/>
    <w:rsid w:val="000921C1"/>
    <w:rsid w:val="00092F09"/>
    <w:rsid w:val="000A5A62"/>
    <w:rsid w:val="000A68EA"/>
    <w:rsid w:val="000B027A"/>
    <w:rsid w:val="000B2E6F"/>
    <w:rsid w:val="000B6283"/>
    <w:rsid w:val="000B66F0"/>
    <w:rsid w:val="000C3D22"/>
    <w:rsid w:val="000D0F53"/>
    <w:rsid w:val="000D4BF0"/>
    <w:rsid w:val="000D793F"/>
    <w:rsid w:val="000E53B6"/>
    <w:rsid w:val="000F0053"/>
    <w:rsid w:val="000F0146"/>
    <w:rsid w:val="000F229C"/>
    <w:rsid w:val="000F440F"/>
    <w:rsid w:val="000F5911"/>
    <w:rsid w:val="0011002C"/>
    <w:rsid w:val="001134DA"/>
    <w:rsid w:val="0011373B"/>
    <w:rsid w:val="00114B80"/>
    <w:rsid w:val="0011664E"/>
    <w:rsid w:val="00117F6D"/>
    <w:rsid w:val="001258D3"/>
    <w:rsid w:val="0013497C"/>
    <w:rsid w:val="001446E2"/>
    <w:rsid w:val="001475AB"/>
    <w:rsid w:val="00155986"/>
    <w:rsid w:val="00160160"/>
    <w:rsid w:val="001615E8"/>
    <w:rsid w:val="00162942"/>
    <w:rsid w:val="00163EF7"/>
    <w:rsid w:val="001654FA"/>
    <w:rsid w:val="00171C02"/>
    <w:rsid w:val="00176CDC"/>
    <w:rsid w:val="001824BF"/>
    <w:rsid w:val="001A1736"/>
    <w:rsid w:val="001A1F37"/>
    <w:rsid w:val="001A3FAE"/>
    <w:rsid w:val="001A5339"/>
    <w:rsid w:val="001A6EEF"/>
    <w:rsid w:val="001B0D33"/>
    <w:rsid w:val="001B2D68"/>
    <w:rsid w:val="001B2F08"/>
    <w:rsid w:val="001B60D7"/>
    <w:rsid w:val="001C3EFD"/>
    <w:rsid w:val="001C5440"/>
    <w:rsid w:val="001C5872"/>
    <w:rsid w:val="001D281F"/>
    <w:rsid w:val="001D2BFC"/>
    <w:rsid w:val="001D2CA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30A1"/>
    <w:rsid w:val="00234A45"/>
    <w:rsid w:val="002378D5"/>
    <w:rsid w:val="0024195B"/>
    <w:rsid w:val="00243CC6"/>
    <w:rsid w:val="00244D48"/>
    <w:rsid w:val="00252E08"/>
    <w:rsid w:val="00253C7D"/>
    <w:rsid w:val="00257C0F"/>
    <w:rsid w:val="00262FFD"/>
    <w:rsid w:val="00270187"/>
    <w:rsid w:val="00271ADD"/>
    <w:rsid w:val="00283F33"/>
    <w:rsid w:val="00284B75"/>
    <w:rsid w:val="002900BE"/>
    <w:rsid w:val="0029215D"/>
    <w:rsid w:val="00292248"/>
    <w:rsid w:val="002A0A97"/>
    <w:rsid w:val="002A1EA3"/>
    <w:rsid w:val="002B7646"/>
    <w:rsid w:val="002C1568"/>
    <w:rsid w:val="002C2420"/>
    <w:rsid w:val="002C497C"/>
    <w:rsid w:val="002D0F2F"/>
    <w:rsid w:val="002D30B4"/>
    <w:rsid w:val="002E1375"/>
    <w:rsid w:val="002E3693"/>
    <w:rsid w:val="002E63CA"/>
    <w:rsid w:val="002E6EA5"/>
    <w:rsid w:val="002F07E3"/>
    <w:rsid w:val="002F088D"/>
    <w:rsid w:val="002F1BE0"/>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36C"/>
    <w:rsid w:val="00360B62"/>
    <w:rsid w:val="003677C0"/>
    <w:rsid w:val="00367A3C"/>
    <w:rsid w:val="00375E38"/>
    <w:rsid w:val="003766AB"/>
    <w:rsid w:val="00380BAF"/>
    <w:rsid w:val="00394DB7"/>
    <w:rsid w:val="00397E6B"/>
    <w:rsid w:val="003A756A"/>
    <w:rsid w:val="003A76FF"/>
    <w:rsid w:val="003B1DD6"/>
    <w:rsid w:val="003B2E7C"/>
    <w:rsid w:val="003C4013"/>
    <w:rsid w:val="003C752F"/>
    <w:rsid w:val="003E0ECA"/>
    <w:rsid w:val="003E2C9F"/>
    <w:rsid w:val="003E48E0"/>
    <w:rsid w:val="003E5093"/>
    <w:rsid w:val="003E799C"/>
    <w:rsid w:val="003F0CEF"/>
    <w:rsid w:val="003F11A0"/>
    <w:rsid w:val="003F18DB"/>
    <w:rsid w:val="003F4282"/>
    <w:rsid w:val="003F48D3"/>
    <w:rsid w:val="003F536C"/>
    <w:rsid w:val="0040180E"/>
    <w:rsid w:val="00412D92"/>
    <w:rsid w:val="004159E3"/>
    <w:rsid w:val="00417388"/>
    <w:rsid w:val="00417519"/>
    <w:rsid w:val="00421296"/>
    <w:rsid w:val="00424966"/>
    <w:rsid w:val="00426519"/>
    <w:rsid w:val="0043057E"/>
    <w:rsid w:val="0043297D"/>
    <w:rsid w:val="00434D39"/>
    <w:rsid w:val="00454EA2"/>
    <w:rsid w:val="00466912"/>
    <w:rsid w:val="004672A7"/>
    <w:rsid w:val="00475CE9"/>
    <w:rsid w:val="00476FE9"/>
    <w:rsid w:val="00477C0C"/>
    <w:rsid w:val="004918AF"/>
    <w:rsid w:val="004A00A8"/>
    <w:rsid w:val="004B0DB4"/>
    <w:rsid w:val="004B69FC"/>
    <w:rsid w:val="004C1698"/>
    <w:rsid w:val="004D2C5D"/>
    <w:rsid w:val="004D4ABB"/>
    <w:rsid w:val="004E1D16"/>
    <w:rsid w:val="004E2400"/>
    <w:rsid w:val="004E5484"/>
    <w:rsid w:val="004E7649"/>
    <w:rsid w:val="004F4739"/>
    <w:rsid w:val="004F780A"/>
    <w:rsid w:val="004F7B61"/>
    <w:rsid w:val="0050307E"/>
    <w:rsid w:val="0050343B"/>
    <w:rsid w:val="005043D2"/>
    <w:rsid w:val="00510F01"/>
    <w:rsid w:val="0052002C"/>
    <w:rsid w:val="00521EC4"/>
    <w:rsid w:val="0053009E"/>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6601"/>
    <w:rsid w:val="005E6CE1"/>
    <w:rsid w:val="005F0774"/>
    <w:rsid w:val="005F48B9"/>
    <w:rsid w:val="005F7335"/>
    <w:rsid w:val="00602977"/>
    <w:rsid w:val="006038D7"/>
    <w:rsid w:val="006178D3"/>
    <w:rsid w:val="006351D8"/>
    <w:rsid w:val="00637074"/>
    <w:rsid w:val="00643FA5"/>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A5EC5"/>
    <w:rsid w:val="006C1C0E"/>
    <w:rsid w:val="006C2F1D"/>
    <w:rsid w:val="006C4353"/>
    <w:rsid w:val="006D3960"/>
    <w:rsid w:val="006D5561"/>
    <w:rsid w:val="006E2649"/>
    <w:rsid w:val="006E45B3"/>
    <w:rsid w:val="006E7952"/>
    <w:rsid w:val="006E7C94"/>
    <w:rsid w:val="006F2550"/>
    <w:rsid w:val="006F5C87"/>
    <w:rsid w:val="006F5EFD"/>
    <w:rsid w:val="00700964"/>
    <w:rsid w:val="0070646A"/>
    <w:rsid w:val="00707077"/>
    <w:rsid w:val="0071262F"/>
    <w:rsid w:val="00715365"/>
    <w:rsid w:val="00720A58"/>
    <w:rsid w:val="007214C2"/>
    <w:rsid w:val="007215C2"/>
    <w:rsid w:val="00722502"/>
    <w:rsid w:val="007241D5"/>
    <w:rsid w:val="0072452D"/>
    <w:rsid w:val="00724786"/>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B2547"/>
    <w:rsid w:val="007B37C5"/>
    <w:rsid w:val="007C2426"/>
    <w:rsid w:val="007C35F2"/>
    <w:rsid w:val="007C523C"/>
    <w:rsid w:val="007C7C85"/>
    <w:rsid w:val="007D054A"/>
    <w:rsid w:val="007D1998"/>
    <w:rsid w:val="007D3550"/>
    <w:rsid w:val="007D3B2B"/>
    <w:rsid w:val="007D5A9A"/>
    <w:rsid w:val="007E03E8"/>
    <w:rsid w:val="007E2B58"/>
    <w:rsid w:val="007E49F4"/>
    <w:rsid w:val="007E5AEF"/>
    <w:rsid w:val="007F3659"/>
    <w:rsid w:val="007F3ACF"/>
    <w:rsid w:val="00800192"/>
    <w:rsid w:val="00801564"/>
    <w:rsid w:val="00801C8F"/>
    <w:rsid w:val="00802C02"/>
    <w:rsid w:val="00802F71"/>
    <w:rsid w:val="00811EF9"/>
    <w:rsid w:val="00816464"/>
    <w:rsid w:val="008170B6"/>
    <w:rsid w:val="00817813"/>
    <w:rsid w:val="0082383D"/>
    <w:rsid w:val="008259F9"/>
    <w:rsid w:val="008260EC"/>
    <w:rsid w:val="008365A6"/>
    <w:rsid w:val="008376D5"/>
    <w:rsid w:val="00840181"/>
    <w:rsid w:val="0084206C"/>
    <w:rsid w:val="008434AC"/>
    <w:rsid w:val="00843BD8"/>
    <w:rsid w:val="00852C66"/>
    <w:rsid w:val="00860832"/>
    <w:rsid w:val="008646C3"/>
    <w:rsid w:val="008649FD"/>
    <w:rsid w:val="008727D0"/>
    <w:rsid w:val="0088674A"/>
    <w:rsid w:val="008923FA"/>
    <w:rsid w:val="0089270A"/>
    <w:rsid w:val="00892BC1"/>
    <w:rsid w:val="00895AA6"/>
    <w:rsid w:val="00896A13"/>
    <w:rsid w:val="0089701F"/>
    <w:rsid w:val="00897957"/>
    <w:rsid w:val="008A034A"/>
    <w:rsid w:val="008A7E41"/>
    <w:rsid w:val="008B3563"/>
    <w:rsid w:val="008B3D55"/>
    <w:rsid w:val="008C341D"/>
    <w:rsid w:val="008D059F"/>
    <w:rsid w:val="008E601C"/>
    <w:rsid w:val="008E7976"/>
    <w:rsid w:val="008F241B"/>
    <w:rsid w:val="00903362"/>
    <w:rsid w:val="0090429A"/>
    <w:rsid w:val="00904B2C"/>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5C9"/>
    <w:rsid w:val="009968CF"/>
    <w:rsid w:val="00996A25"/>
    <w:rsid w:val="00997868"/>
    <w:rsid w:val="009A2ACB"/>
    <w:rsid w:val="009A34D9"/>
    <w:rsid w:val="009A4485"/>
    <w:rsid w:val="009A4F46"/>
    <w:rsid w:val="009B1BE2"/>
    <w:rsid w:val="009B3024"/>
    <w:rsid w:val="009C38DB"/>
    <w:rsid w:val="009C5545"/>
    <w:rsid w:val="009C58AD"/>
    <w:rsid w:val="009D17A9"/>
    <w:rsid w:val="009E0C36"/>
    <w:rsid w:val="00A127A4"/>
    <w:rsid w:val="00A134C3"/>
    <w:rsid w:val="00A14A6E"/>
    <w:rsid w:val="00A21F67"/>
    <w:rsid w:val="00A336ED"/>
    <w:rsid w:val="00A35F47"/>
    <w:rsid w:val="00A430D9"/>
    <w:rsid w:val="00A44DFF"/>
    <w:rsid w:val="00A46400"/>
    <w:rsid w:val="00A567A0"/>
    <w:rsid w:val="00A57D05"/>
    <w:rsid w:val="00A63226"/>
    <w:rsid w:val="00A83ECD"/>
    <w:rsid w:val="00A87544"/>
    <w:rsid w:val="00A91F5F"/>
    <w:rsid w:val="00A92D7B"/>
    <w:rsid w:val="00A941AA"/>
    <w:rsid w:val="00A96FF5"/>
    <w:rsid w:val="00A9726F"/>
    <w:rsid w:val="00AA13E3"/>
    <w:rsid w:val="00AA24C3"/>
    <w:rsid w:val="00AB300D"/>
    <w:rsid w:val="00AB6580"/>
    <w:rsid w:val="00AC2938"/>
    <w:rsid w:val="00AC45CB"/>
    <w:rsid w:val="00AD0283"/>
    <w:rsid w:val="00AD658D"/>
    <w:rsid w:val="00AE310A"/>
    <w:rsid w:val="00AE6D6D"/>
    <w:rsid w:val="00AE7A3F"/>
    <w:rsid w:val="00AE7BAC"/>
    <w:rsid w:val="00AF0687"/>
    <w:rsid w:val="00AF16E5"/>
    <w:rsid w:val="00AF2A50"/>
    <w:rsid w:val="00AF4331"/>
    <w:rsid w:val="00B07384"/>
    <w:rsid w:val="00B10602"/>
    <w:rsid w:val="00B134B8"/>
    <w:rsid w:val="00B13684"/>
    <w:rsid w:val="00B219AE"/>
    <w:rsid w:val="00B30E36"/>
    <w:rsid w:val="00B319A4"/>
    <w:rsid w:val="00B408B6"/>
    <w:rsid w:val="00B41339"/>
    <w:rsid w:val="00B43110"/>
    <w:rsid w:val="00B47B0E"/>
    <w:rsid w:val="00B61725"/>
    <w:rsid w:val="00B64419"/>
    <w:rsid w:val="00B65424"/>
    <w:rsid w:val="00B74691"/>
    <w:rsid w:val="00B75BE2"/>
    <w:rsid w:val="00B91DFF"/>
    <w:rsid w:val="00B92560"/>
    <w:rsid w:val="00B92DE4"/>
    <w:rsid w:val="00B92EED"/>
    <w:rsid w:val="00B940C4"/>
    <w:rsid w:val="00B94CB1"/>
    <w:rsid w:val="00B97BE2"/>
    <w:rsid w:val="00BB1B65"/>
    <w:rsid w:val="00BB7524"/>
    <w:rsid w:val="00BB791C"/>
    <w:rsid w:val="00BC5BB2"/>
    <w:rsid w:val="00BD061A"/>
    <w:rsid w:val="00BD0AAC"/>
    <w:rsid w:val="00BD106F"/>
    <w:rsid w:val="00BD1868"/>
    <w:rsid w:val="00BD314D"/>
    <w:rsid w:val="00BD3A1D"/>
    <w:rsid w:val="00BD3B7D"/>
    <w:rsid w:val="00BE24BB"/>
    <w:rsid w:val="00BE401E"/>
    <w:rsid w:val="00BE57FE"/>
    <w:rsid w:val="00C02FC3"/>
    <w:rsid w:val="00C06B3E"/>
    <w:rsid w:val="00C11074"/>
    <w:rsid w:val="00C11973"/>
    <w:rsid w:val="00C12B5D"/>
    <w:rsid w:val="00C15DC1"/>
    <w:rsid w:val="00C304B8"/>
    <w:rsid w:val="00C310C6"/>
    <w:rsid w:val="00C326D2"/>
    <w:rsid w:val="00C36EC8"/>
    <w:rsid w:val="00C46911"/>
    <w:rsid w:val="00C53680"/>
    <w:rsid w:val="00C65C36"/>
    <w:rsid w:val="00C727A6"/>
    <w:rsid w:val="00C7395D"/>
    <w:rsid w:val="00C74A38"/>
    <w:rsid w:val="00C7668C"/>
    <w:rsid w:val="00C77946"/>
    <w:rsid w:val="00C8171F"/>
    <w:rsid w:val="00C84884"/>
    <w:rsid w:val="00C93ADB"/>
    <w:rsid w:val="00CA0FC5"/>
    <w:rsid w:val="00CA10C0"/>
    <w:rsid w:val="00CA2541"/>
    <w:rsid w:val="00CA38FF"/>
    <w:rsid w:val="00CC3726"/>
    <w:rsid w:val="00CC5369"/>
    <w:rsid w:val="00CC7FE5"/>
    <w:rsid w:val="00CD16E3"/>
    <w:rsid w:val="00CD3615"/>
    <w:rsid w:val="00CD591B"/>
    <w:rsid w:val="00CD6905"/>
    <w:rsid w:val="00CE089B"/>
    <w:rsid w:val="00CE174B"/>
    <w:rsid w:val="00CE3578"/>
    <w:rsid w:val="00CE4747"/>
    <w:rsid w:val="00CE5CFF"/>
    <w:rsid w:val="00CF223D"/>
    <w:rsid w:val="00CF39D3"/>
    <w:rsid w:val="00CF6992"/>
    <w:rsid w:val="00CF6B2C"/>
    <w:rsid w:val="00D00133"/>
    <w:rsid w:val="00D1126D"/>
    <w:rsid w:val="00D31D15"/>
    <w:rsid w:val="00D3275A"/>
    <w:rsid w:val="00D415B0"/>
    <w:rsid w:val="00D53982"/>
    <w:rsid w:val="00D57159"/>
    <w:rsid w:val="00D5728C"/>
    <w:rsid w:val="00D57FBC"/>
    <w:rsid w:val="00D66B9D"/>
    <w:rsid w:val="00D862BD"/>
    <w:rsid w:val="00D92968"/>
    <w:rsid w:val="00D95E0C"/>
    <w:rsid w:val="00DB543E"/>
    <w:rsid w:val="00DC11F5"/>
    <w:rsid w:val="00DC35B9"/>
    <w:rsid w:val="00DC7971"/>
    <w:rsid w:val="00DD0930"/>
    <w:rsid w:val="00DD3D81"/>
    <w:rsid w:val="00DE3071"/>
    <w:rsid w:val="00E04702"/>
    <w:rsid w:val="00E079D9"/>
    <w:rsid w:val="00E16F87"/>
    <w:rsid w:val="00E21B98"/>
    <w:rsid w:val="00E2550E"/>
    <w:rsid w:val="00E31B51"/>
    <w:rsid w:val="00E324FF"/>
    <w:rsid w:val="00E3414D"/>
    <w:rsid w:val="00E353DC"/>
    <w:rsid w:val="00E35B27"/>
    <w:rsid w:val="00E376C9"/>
    <w:rsid w:val="00E46EB1"/>
    <w:rsid w:val="00E53738"/>
    <w:rsid w:val="00E54D67"/>
    <w:rsid w:val="00E562B2"/>
    <w:rsid w:val="00E66028"/>
    <w:rsid w:val="00E67765"/>
    <w:rsid w:val="00E70EB1"/>
    <w:rsid w:val="00E73C54"/>
    <w:rsid w:val="00E73DF4"/>
    <w:rsid w:val="00E745EA"/>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D4D9C"/>
    <w:rsid w:val="00EE3444"/>
    <w:rsid w:val="00EE64B9"/>
    <w:rsid w:val="00EE7217"/>
    <w:rsid w:val="00EF140F"/>
    <w:rsid w:val="00EF31F4"/>
    <w:rsid w:val="00EF7720"/>
    <w:rsid w:val="00EF7E24"/>
    <w:rsid w:val="00F0399E"/>
    <w:rsid w:val="00F1768B"/>
    <w:rsid w:val="00F21063"/>
    <w:rsid w:val="00F229AC"/>
    <w:rsid w:val="00F22C74"/>
    <w:rsid w:val="00F24D0B"/>
    <w:rsid w:val="00F27EA9"/>
    <w:rsid w:val="00F3044D"/>
    <w:rsid w:val="00F5396A"/>
    <w:rsid w:val="00F5673C"/>
    <w:rsid w:val="00F70365"/>
    <w:rsid w:val="00F742CF"/>
    <w:rsid w:val="00F75343"/>
    <w:rsid w:val="00F84B57"/>
    <w:rsid w:val="00F85681"/>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3E94"/>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No Spacing"/>
    <w:uiPriority w:val="1"/>
    <w:qFormat/>
    <w:rsid w:val="000D4BF0"/>
    <w:rPr>
      <w:sz w:val="24"/>
      <w:szCs w:val="24"/>
    </w:rPr>
  </w:style>
  <w:style w:type="paragraph" w:styleId="afd">
    <w:name w:val="header"/>
    <w:basedOn w:val="a"/>
    <w:link w:val="afe"/>
    <w:unhideWhenUsed/>
    <w:rsid w:val="000D4BF0"/>
    <w:pPr>
      <w:tabs>
        <w:tab w:val="center" w:pos="4677"/>
        <w:tab w:val="right" w:pos="9355"/>
      </w:tabs>
    </w:pPr>
  </w:style>
  <w:style w:type="character" w:customStyle="1" w:styleId="afe">
    <w:name w:val="Верхний колонтитул Знак"/>
    <w:basedOn w:val="a0"/>
    <w:link w:val="afd"/>
    <w:rsid w:val="000D4BF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 w:type="paragraph" w:styleId="afc">
    <w:name w:val="No Spacing"/>
    <w:uiPriority w:val="1"/>
    <w:qFormat/>
    <w:rsid w:val="000D4BF0"/>
    <w:rPr>
      <w:sz w:val="24"/>
      <w:szCs w:val="24"/>
    </w:rPr>
  </w:style>
  <w:style w:type="paragraph" w:styleId="afd">
    <w:name w:val="header"/>
    <w:basedOn w:val="a"/>
    <w:link w:val="afe"/>
    <w:unhideWhenUsed/>
    <w:rsid w:val="000D4BF0"/>
    <w:pPr>
      <w:tabs>
        <w:tab w:val="center" w:pos="4677"/>
        <w:tab w:val="right" w:pos="9355"/>
      </w:tabs>
    </w:pPr>
  </w:style>
  <w:style w:type="character" w:customStyle="1" w:styleId="afe">
    <w:name w:val="Верхний колонтитул Знак"/>
    <w:basedOn w:val="a0"/>
    <w:link w:val="afd"/>
    <w:rsid w:val="000D4B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08005166">
      <w:bodyDiv w:val="1"/>
      <w:marLeft w:val="0"/>
      <w:marRight w:val="0"/>
      <w:marTop w:val="0"/>
      <w:marBottom w:val="0"/>
      <w:divBdr>
        <w:top w:val="none" w:sz="0" w:space="0" w:color="auto"/>
        <w:left w:val="none" w:sz="0" w:space="0" w:color="auto"/>
        <w:bottom w:val="none" w:sz="0" w:space="0" w:color="auto"/>
        <w:right w:val="none" w:sz="0" w:space="0" w:color="auto"/>
      </w:divBdr>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3075419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973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2218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20475.html" TargetMode="External"/><Relationship Id="rId5" Type="http://schemas.openxmlformats.org/officeDocument/2006/relationships/settings" Target="settings.xml"/><Relationship Id="rId15" Type="http://schemas.openxmlformats.org/officeDocument/2006/relationships/hyperlink" Target="http://www.iprbookshop.ru/56159.html" TargetMode="External"/><Relationship Id="rId10" Type="http://schemas.openxmlformats.org/officeDocument/2006/relationships/hyperlink" Target="https://www.iprbookshop.ru/77156.html" TargetMode="External"/><Relationship Id="rId4" Type="http://schemas.microsoft.com/office/2007/relationships/stylesWithEffects" Target="stylesWithEffects.xml"/><Relationship Id="rId9" Type="http://schemas.openxmlformats.org/officeDocument/2006/relationships/hyperlink" Target="http://www.iprbookshop.ru/74966.html" TargetMode="External"/><Relationship Id="rId14" Type="http://schemas.openxmlformats.org/officeDocument/2006/relationships/hyperlink" Target="http://www.iprbookshop.ru/5415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6E2C1-E615-406A-A5FA-B7398ABB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Pages>
  <Words>8090</Words>
  <Characters>46118</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54100</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cp:revision>
  <dcterms:created xsi:type="dcterms:W3CDTF">2021-09-11T18:11:00Z</dcterms:created>
  <dcterms:modified xsi:type="dcterms:W3CDTF">2022-09-12T12:57:00Z</dcterms:modified>
</cp:coreProperties>
</file>